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ACAE" w14:textId="3639B5F5" w:rsidR="00BD2454" w:rsidRDefault="00BD2454" w:rsidP="003A73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22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Карта тестовых заданий</w:t>
      </w:r>
    </w:p>
    <w:p w14:paraId="5F065883" w14:textId="77777777" w:rsidR="000B6C89" w:rsidRPr="00A1228A" w:rsidRDefault="000B6C89" w:rsidP="003A73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438A86B" w14:textId="78397435" w:rsidR="00933849" w:rsidRPr="00933849" w:rsidRDefault="00BD2454" w:rsidP="00933849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  <w:r w:rsidRPr="0082487A">
        <w:rPr>
          <w:b/>
          <w:color w:val="000000" w:themeColor="text1"/>
          <w:sz w:val="28"/>
          <w:szCs w:val="28"/>
        </w:rPr>
        <w:t>Компетенция:</w:t>
      </w:r>
      <w:r w:rsidR="0082487A">
        <w:rPr>
          <w:color w:val="000000" w:themeColor="text1"/>
        </w:rPr>
        <w:t xml:space="preserve"> </w:t>
      </w:r>
      <w:r w:rsidR="005012A9" w:rsidRPr="005012A9">
        <w:rPr>
          <w:sz w:val="28"/>
          <w:szCs w:val="28"/>
        </w:rPr>
        <w:t>ПК-2 Способен осуществлять лабораторный и производственный ветеринарно-санитарный контроль качества сырья и безопасности продуктов животного происхождения,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</w:r>
    </w:p>
    <w:p w14:paraId="61C50916" w14:textId="5882A46D" w:rsidR="00290B27" w:rsidRPr="00A1228A" w:rsidRDefault="00933849" w:rsidP="005012A9">
      <w:pPr>
        <w:pStyle w:val="ac"/>
        <w:tabs>
          <w:tab w:val="left" w:pos="708"/>
        </w:tabs>
        <w:ind w:firstLine="567"/>
        <w:jc w:val="both"/>
        <w:rPr>
          <w:rFonts w:ascii="Roboto" w:hAnsi="Roboto"/>
          <w:b/>
          <w:bCs/>
          <w:color w:val="000000" w:themeColor="text1"/>
          <w:sz w:val="20"/>
          <w:szCs w:val="20"/>
        </w:rPr>
      </w:pPr>
      <w:proofErr w:type="gramStart"/>
      <w:r w:rsidRPr="0082487A">
        <w:rPr>
          <w:b/>
          <w:color w:val="000000" w:themeColor="text1"/>
          <w:sz w:val="28"/>
          <w:szCs w:val="28"/>
        </w:rPr>
        <w:t>Индикатор:</w:t>
      </w:r>
      <w:r>
        <w:rPr>
          <w:b/>
          <w:color w:val="000000" w:themeColor="text1"/>
          <w:sz w:val="28"/>
          <w:szCs w:val="28"/>
        </w:rPr>
        <w:t xml:space="preserve"> </w:t>
      </w:r>
      <w:r w:rsidRPr="00A1228A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="005012A9" w:rsidRPr="005012A9">
        <w:rPr>
          <w:sz w:val="28"/>
          <w:szCs w:val="28"/>
        </w:rPr>
        <w:t>ПК</w:t>
      </w:r>
      <w:proofErr w:type="gramEnd"/>
      <w:r w:rsidR="005012A9" w:rsidRPr="005012A9">
        <w:rPr>
          <w:sz w:val="28"/>
          <w:szCs w:val="28"/>
        </w:rPr>
        <w:t>-2.3 Осуществляет контроль качества сырья и продуктов на генетическом уровне животных и растений</w:t>
      </w:r>
    </w:p>
    <w:p w14:paraId="291289E2" w14:textId="33276A71" w:rsidR="00BD2454" w:rsidRPr="006219D6" w:rsidRDefault="00BD2454" w:rsidP="003A73FD">
      <w:pPr>
        <w:pStyle w:val="ac"/>
        <w:tabs>
          <w:tab w:val="left" w:pos="708"/>
        </w:tabs>
        <w:ind w:firstLine="567"/>
        <w:jc w:val="both"/>
        <w:rPr>
          <w:b/>
          <w:color w:val="000000" w:themeColor="text1"/>
          <w:sz w:val="28"/>
          <w:szCs w:val="28"/>
        </w:rPr>
      </w:pPr>
      <w:r w:rsidRPr="006219D6">
        <w:rPr>
          <w:b/>
          <w:color w:val="000000" w:themeColor="text1"/>
          <w:sz w:val="28"/>
          <w:szCs w:val="28"/>
        </w:rPr>
        <w:t>Дисциплина</w:t>
      </w:r>
      <w:r w:rsidRPr="006219D6">
        <w:rPr>
          <w:color w:val="000000" w:themeColor="text1"/>
          <w:sz w:val="28"/>
          <w:szCs w:val="28"/>
        </w:rPr>
        <w:t>:</w:t>
      </w:r>
      <w:r w:rsidR="00084A48" w:rsidRPr="006219D6">
        <w:rPr>
          <w:color w:val="000000" w:themeColor="text1"/>
          <w:sz w:val="28"/>
          <w:szCs w:val="28"/>
        </w:rPr>
        <w:t xml:space="preserve"> </w:t>
      </w:r>
      <w:r w:rsidR="005012A9">
        <w:rPr>
          <w:color w:val="000000" w:themeColor="text1"/>
          <w:sz w:val="28"/>
          <w:szCs w:val="28"/>
        </w:rPr>
        <w:t>ГМО и генетическая безопасность</w:t>
      </w:r>
    </w:p>
    <w:p w14:paraId="5B664F96" w14:textId="77777777" w:rsidR="00CC5A87" w:rsidRPr="00A1228A" w:rsidRDefault="00CC5A87" w:rsidP="003A73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707DBE97" w14:textId="425BEB7F" w:rsidR="00BD2454" w:rsidRPr="00A1228A" w:rsidRDefault="00BD2454" w:rsidP="003A73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A1228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Описание теста:</w:t>
      </w:r>
    </w:p>
    <w:p w14:paraId="31DCC3C5" w14:textId="38FE662E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1.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Тест состоит из 7</w:t>
      </w:r>
      <w:r w:rsidR="00B4273F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задани</w:t>
      </w:r>
      <w:r w:rsidR="00B4273F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я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7D4F2146" w14:textId="3E9698D8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2. 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 система автоматически определяет «заработанный итоговый балл» по тесту согласно критериям оценки</w:t>
      </w:r>
    </w:p>
    <w:p w14:paraId="5FBC69EC" w14:textId="1EC2E78C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="000B6C8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.</w:t>
      </w: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Максимальная общая сумма баллов за все правильные ответы составляет – 100 баллов. </w:t>
      </w:r>
    </w:p>
    <w:p w14:paraId="5A38675D" w14:textId="77777777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4. Тест успешно пройден, если обучающийся правильно ответил на 70 % тестовых заданий (61 балл).</w:t>
      </w:r>
    </w:p>
    <w:p w14:paraId="40E23274" w14:textId="77777777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5. Н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 прохождение тестирования, включая организационный момент, обучающимся отводится не более 2 часа (120 минут). На каждое тестовое задание в среднем по 3 минуты.</w:t>
      </w:r>
    </w:p>
    <w:p w14:paraId="40B6538C" w14:textId="77777777" w:rsidR="007F6E0E" w:rsidRPr="00A1228A" w:rsidRDefault="007F6E0E" w:rsidP="003A73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6. Обучающемуся предоставляется одна попытка для прохождения компьютерного тестирования.</w:t>
      </w:r>
    </w:p>
    <w:p w14:paraId="44CB95EA" w14:textId="20ED8C43" w:rsidR="007F6E0E" w:rsidRPr="00A1228A" w:rsidRDefault="004849F6" w:rsidP="003A73F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Кодификатором</w:t>
      </w:r>
      <w:r w:rsidRPr="00A122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теста по дисциплине является раздел рабочей программы «4. Структура и содержание дисциплины (модуля)».</w:t>
      </w:r>
    </w:p>
    <w:p w14:paraId="09DB1B9A" w14:textId="4B458351" w:rsidR="008F5A29" w:rsidRPr="00A1228A" w:rsidRDefault="008F5A29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Комплект тестовых заданий</w:t>
      </w:r>
    </w:p>
    <w:p w14:paraId="35BE8603" w14:textId="77777777" w:rsidR="008F5A29" w:rsidRPr="00A1228A" w:rsidRDefault="008F5A29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Задания закрытого типа</w:t>
      </w:r>
    </w:p>
    <w:p w14:paraId="1BD8D428" w14:textId="6927FB3A" w:rsidR="008F5A29" w:rsidRPr="00A1228A" w:rsidRDefault="008F5A29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Задания альтернативного выбора</w:t>
      </w:r>
    </w:p>
    <w:p w14:paraId="0125EF4F" w14:textId="3130D81A" w:rsidR="008F5A29" w:rsidRPr="00A1228A" w:rsidRDefault="008F5A2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color w:val="000000" w:themeColor="text1"/>
          <w:sz w:val="24"/>
          <w:szCs w:val="24"/>
        </w:rPr>
        <w:t>(35 заданий)</w:t>
      </w:r>
    </w:p>
    <w:p w14:paraId="6C0F295E" w14:textId="2FCCC403" w:rsidR="008F5A29" w:rsidRPr="00A1228A" w:rsidRDefault="008F5A29" w:rsidP="003A73FD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Выберите </w:t>
      </w:r>
      <w:r w:rsidRPr="00A1228A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один</w:t>
      </w:r>
      <w:r w:rsidRPr="00A1228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правильный ответ</w:t>
      </w:r>
    </w:p>
    <w:p w14:paraId="09804183" w14:textId="77777777" w:rsidR="000B61FE" w:rsidRPr="00A1228A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109357" w14:textId="7B3F5C0D" w:rsidR="00584359" w:rsidRPr="00A1228A" w:rsidRDefault="000B61FE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Простые (1 уровень) (</w:t>
      </w:r>
      <w:r w:rsidR="00D4595C"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заданий)</w:t>
      </w:r>
    </w:p>
    <w:p w14:paraId="64EEA0EF" w14:textId="77777777" w:rsidR="000B61FE" w:rsidRPr="00A1228A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607349" w14:textId="67C6FFF8" w:rsidR="002859A8" w:rsidRPr="005970B3" w:rsidRDefault="00D4595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B61FE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859A8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Кодоны определяют:</w:t>
      </w:r>
    </w:p>
    <w:p w14:paraId="5E336560" w14:textId="22639B67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место окончания транскрипции</w:t>
      </w:r>
    </w:p>
    <w:p w14:paraId="74C4F401" w14:textId="27A5AAFD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место начала трансляции</w:t>
      </w:r>
    </w:p>
    <w:p w14:paraId="532D38E2" w14:textId="199D8288" w:rsidR="000B61FE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место аминокислоты в молекуле белка</w:t>
      </w:r>
    </w:p>
    <w:p w14:paraId="4AA54DFC" w14:textId="09500F11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разделяют гены</w:t>
      </w:r>
    </w:p>
    <w:p w14:paraId="3AEF337C" w14:textId="77777777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7A792" w14:textId="4BF58799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gram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="00967141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молекуле ДНК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закодирована структура белка</w:t>
      </w:r>
    </w:p>
    <w:p w14:paraId="28048ABF" w14:textId="295F2796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первичная</w:t>
      </w:r>
    </w:p>
    <w:p w14:paraId="514B7ADB" w14:textId="73F3E5F8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третичная</w:t>
      </w:r>
    </w:p>
    <w:p w14:paraId="57B5099C" w14:textId="09617272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вторичная</w:t>
      </w:r>
    </w:p>
    <w:p w14:paraId="573E8EA5" w14:textId="340546E1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четвертичная</w:t>
      </w:r>
    </w:p>
    <w:p w14:paraId="2E4A4DAD" w14:textId="2DC39B79" w:rsidR="000B61FE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Д) никакая</w:t>
      </w:r>
    </w:p>
    <w:p w14:paraId="78EC7472" w14:textId="77777777" w:rsidR="002859A8" w:rsidRPr="005970B3" w:rsidRDefault="002859A8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839567" w14:textId="66A6D49D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3) Какая из следующих функций ДНК необходима для целей эволюции?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А) Мутация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Б) Репликация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В) Трансляция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Г) Транскрипция</w:t>
      </w:r>
    </w:p>
    <w:p w14:paraId="5F838576" w14:textId="77777777" w:rsidR="000B61FE" w:rsidRPr="005970B3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09B7FF" w14:textId="09B7D998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4) Где в клетке происходит транскрипция ДНК?</w:t>
      </w:r>
    </w:p>
    <w:p w14:paraId="5CE48974" w14:textId="16F1D0FA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Ядро</w:t>
      </w:r>
    </w:p>
    <w:p w14:paraId="4679FC7C" w14:textId="54661427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Цитоплазма</w:t>
      </w:r>
    </w:p>
    <w:p w14:paraId="50D7F69D" w14:textId="7C39AC96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Рибосома</w:t>
      </w:r>
    </w:p>
    <w:p w14:paraId="0A981995" w14:textId="43BE8210" w:rsidR="000B61FE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Вакуоль</w:t>
      </w:r>
    </w:p>
    <w:p w14:paraId="6176ED31" w14:textId="77777777" w:rsidR="000B61FE" w:rsidRPr="005970B3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7EE5BE" w14:textId="27CB5273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5) Процесс, во время которого путем матричного синтеза нового органического соединения считывается информация с молекулы</w:t>
      </w:r>
      <w:r w:rsidR="00967141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ДНК и образуется РНК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40A19C" w14:textId="23EECD40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гликолиз</w:t>
      </w:r>
    </w:p>
    <w:p w14:paraId="5A84B39D" w14:textId="3F3FF765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редупликация</w:t>
      </w:r>
    </w:p>
    <w:p w14:paraId="2FEB74FD" w14:textId="7B68C10D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транскрипция</w:t>
      </w:r>
    </w:p>
    <w:p w14:paraId="76F3D769" w14:textId="724C3A4A" w:rsidR="001053F6" w:rsidRPr="005970B3" w:rsidRDefault="001053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диссимиляция</w:t>
      </w:r>
    </w:p>
    <w:p w14:paraId="22204FA9" w14:textId="7D7BBEF0" w:rsidR="000B61FE" w:rsidRPr="005970B3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B5E7DF" w14:textId="77777777" w:rsidR="000B61FE" w:rsidRPr="005970B3" w:rsidRDefault="000B61F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4E7699" w14:textId="790DC031" w:rsidR="000B61FE" w:rsidRPr="005970B3" w:rsidRDefault="000B61FE" w:rsidP="003A73F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Средне-сложные (2 уровень) (</w:t>
      </w:r>
      <w:r w:rsidR="00D4595C" w:rsidRPr="00597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</w:t>
      </w:r>
      <w:r w:rsidRPr="00597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заданий)</w:t>
      </w:r>
    </w:p>
    <w:p w14:paraId="7B558644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B48F8" w14:textId="590AB8AB" w:rsidR="00F20891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Во время транскрипции образуются химические соединения </w:t>
      </w:r>
    </w:p>
    <w:p w14:paraId="397B35C0" w14:textId="42A2D192" w:rsidR="00F20891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АТФ</w:t>
      </w:r>
    </w:p>
    <w:p w14:paraId="46C9D08E" w14:textId="6F6B17B6" w:rsidR="00F20891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иРНК</w:t>
      </w:r>
    </w:p>
    <w:p w14:paraId="4752AE34" w14:textId="004C0CED" w:rsidR="00F20891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полисахарид</w:t>
      </w:r>
    </w:p>
    <w:p w14:paraId="613FE26A" w14:textId="79206CCC" w:rsidR="00300AEF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ДНК</w:t>
      </w:r>
    </w:p>
    <w:p w14:paraId="206D6203" w14:textId="77777777" w:rsidR="00F20891" w:rsidRPr="005970B3" w:rsidRDefault="00F208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213420" w14:textId="63674AB6" w:rsidR="00C91491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Было обнаружено, что геном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двухцепочечной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РНК, выделенный из вируса, содержит 15%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урацила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. Какой процент гуанина в этом геноме?</w:t>
      </w:r>
    </w:p>
    <w:p w14:paraId="15D9B872" w14:textId="5032697A" w:rsidR="00C91491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15</w:t>
      </w:r>
    </w:p>
    <w:p w14:paraId="5C85BAF7" w14:textId="62BDBA1C" w:rsidR="00C91491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35</w:t>
      </w:r>
    </w:p>
    <w:p w14:paraId="11626F7F" w14:textId="44F9E678" w:rsidR="00C91491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75</w:t>
      </w:r>
    </w:p>
    <w:p w14:paraId="602C2FAF" w14:textId="3212C935" w:rsidR="00300AEF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85</w:t>
      </w:r>
    </w:p>
    <w:p w14:paraId="5E4D293F" w14:textId="77777777" w:rsidR="00C91491" w:rsidRPr="005970B3" w:rsidRDefault="00C9149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28CDA9" w14:textId="7E24B741" w:rsidR="00EA0BB5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Ген кодирует белок, состоящий из 150 аминокислот. Имеется один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интрон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размером 1000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п.н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5'-нетранслируемая область размером 100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п.н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3'-нетранслируемая область размером 200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п.н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окончательно обработанной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мРНК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, сколько оснований лежит между стартовым кодоном AUG и конечным терминирующим кодоном?</w:t>
      </w:r>
    </w:p>
    <w:p w14:paraId="401CE0EC" w14:textId="77777777" w:rsidR="00EA0BB5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1750 </w:t>
      </w:r>
    </w:p>
    <w:p w14:paraId="05ADB5D8" w14:textId="6E0D3ADA" w:rsidR="00EA0BB5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650 </w:t>
      </w:r>
    </w:p>
    <w:p w14:paraId="7425C588" w14:textId="497032DA" w:rsidR="00EA0BB5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450 </w:t>
      </w:r>
    </w:p>
    <w:p w14:paraId="00452F67" w14:textId="67214007" w:rsidR="00300AEF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 150</w:t>
      </w:r>
    </w:p>
    <w:p w14:paraId="024E9189" w14:textId="77777777" w:rsidR="00EA0BB5" w:rsidRPr="005970B3" w:rsidRDefault="00EA0BB5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C072DE" w14:textId="4A902D8A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9) Какое нормальное число хромосом человека:</w:t>
      </w:r>
    </w:p>
    <w:p w14:paraId="4D036293" w14:textId="3C504753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23</w:t>
      </w:r>
    </w:p>
    <w:p w14:paraId="15E97686" w14:textId="3E102288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24</w:t>
      </w:r>
    </w:p>
    <w:p w14:paraId="3874B358" w14:textId="64BD0323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46</w:t>
      </w:r>
    </w:p>
    <w:p w14:paraId="3FA62BF0" w14:textId="758C266C" w:rsidR="00300AEF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48</w:t>
      </w:r>
    </w:p>
    <w:p w14:paraId="29B2DE25" w14:textId="77777777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8C6FA7" w14:textId="7AA47C6D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Что из перечисленного является примером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моносомии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68A4183B" w14:textId="7F8B7BDA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proofErr w:type="gram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46,ХХ</w:t>
      </w:r>
      <w:proofErr w:type="gramEnd"/>
    </w:p>
    <w:p w14:paraId="7A4282F8" w14:textId="41D61C23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proofErr w:type="gram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47,ХХХ</w:t>
      </w:r>
      <w:proofErr w:type="gramEnd"/>
    </w:p>
    <w:p w14:paraId="5270D795" w14:textId="5054EBA0" w:rsidR="00300AEF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proofErr w:type="gram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69,XYY</w:t>
      </w:r>
      <w:proofErr w:type="gramEnd"/>
    </w:p>
    <w:p w14:paraId="0D84AE43" w14:textId="74097870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Г) </w:t>
      </w:r>
      <w:r w:rsidR="00186F51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45, Х</w:t>
      </w:r>
    </w:p>
    <w:p w14:paraId="46B675A7" w14:textId="77777777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40E4CE" w14:textId="40BB5513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11) Где в клетке происходит трансляция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мРНК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5E967E70" w14:textId="256BDDB0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Ядро</w:t>
      </w:r>
    </w:p>
    <w:p w14:paraId="4E7D7317" w14:textId="7EE58A4B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Цитоплазма</w:t>
      </w:r>
    </w:p>
    <w:p w14:paraId="3DB5227B" w14:textId="2BBC45B0" w:rsidR="00C7653E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Рибосома</w:t>
      </w:r>
    </w:p>
    <w:p w14:paraId="59C6C246" w14:textId="779598B6" w:rsidR="00300AEF" w:rsidRPr="005970B3" w:rsidRDefault="00C7653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Вакуоль</w:t>
      </w:r>
    </w:p>
    <w:p w14:paraId="18E9F91E" w14:textId="77777777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A7AC36" w14:textId="30588ED6" w:rsidR="000F2CCB" w:rsidRPr="005970B3" w:rsidRDefault="000F2CC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12) Сколько субъединиц входит в состав рибосомы</w:t>
      </w:r>
      <w:r w:rsidR="005A553C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0867EFE" w14:textId="360210C9" w:rsidR="000F2CCB" w:rsidRPr="005970B3" w:rsidRDefault="000F2CC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1</w:t>
      </w:r>
    </w:p>
    <w:p w14:paraId="12C294EB" w14:textId="42FF9787" w:rsidR="000F2CCB" w:rsidRPr="005970B3" w:rsidRDefault="000F2CC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2</w:t>
      </w:r>
    </w:p>
    <w:p w14:paraId="4DD7A927" w14:textId="0416FBE1" w:rsidR="000F2CCB" w:rsidRPr="005970B3" w:rsidRDefault="000F2CC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3</w:t>
      </w:r>
    </w:p>
    <w:p w14:paraId="09BCC7D3" w14:textId="577ADED2" w:rsidR="001D1F5D" w:rsidRPr="005970B3" w:rsidRDefault="000F2CC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4</w:t>
      </w:r>
    </w:p>
    <w:p w14:paraId="0D6053ED" w14:textId="77777777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B61007" w14:textId="30345961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13) Предположим, что молекула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днк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содержит информативный участок из 120 нуклеотидов, который кодирует первичную структуру белка. Какое количество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аминоксилот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входит в состав белка, который кодируется этим участком ДНК?</w:t>
      </w:r>
    </w:p>
    <w:p w14:paraId="7891A239" w14:textId="542DDE09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20</w:t>
      </w:r>
    </w:p>
    <w:p w14:paraId="06096211" w14:textId="17DCB580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40</w:t>
      </w:r>
    </w:p>
    <w:p w14:paraId="3103D54F" w14:textId="0F871892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120</w:t>
      </w:r>
    </w:p>
    <w:p w14:paraId="7B1AF4D6" w14:textId="07CCD22F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30</w:t>
      </w:r>
    </w:p>
    <w:p w14:paraId="542FBE56" w14:textId="0E52D7C7" w:rsidR="005A553C" w:rsidRPr="005970B3" w:rsidRDefault="005A553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Д) 60</w:t>
      </w:r>
    </w:p>
    <w:p w14:paraId="61B27195" w14:textId="77777777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DE8647" w14:textId="350C9626" w:rsidR="000E556C" w:rsidRPr="005970B3" w:rsidRDefault="000E556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14) Кодону GGA иРНК комплементарен антикодон тРНК.</w:t>
      </w:r>
    </w:p>
    <w:p w14:paraId="5FD23A17" w14:textId="4C340566" w:rsidR="000E556C" w:rsidRPr="005970B3" w:rsidRDefault="009E0EB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</w:t>
      </w:r>
      <w:r w:rsidR="000E556C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GGA</w:t>
      </w:r>
    </w:p>
    <w:p w14:paraId="1F0B7E91" w14:textId="6F4B0B0D" w:rsidR="000E556C" w:rsidRPr="005970B3" w:rsidRDefault="009E0EB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 w:rsidR="000E556C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TTA</w:t>
      </w:r>
    </w:p>
    <w:p w14:paraId="726D1CE5" w14:textId="02CD2F56" w:rsidR="000E556C" w:rsidRPr="005970B3" w:rsidRDefault="009E0EB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</w:t>
      </w:r>
      <w:r w:rsidR="000E556C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GGT</w:t>
      </w:r>
    </w:p>
    <w:p w14:paraId="5EFA7A2C" w14:textId="60B6A34B" w:rsidR="000E556C" w:rsidRPr="005970B3" w:rsidRDefault="009E0EB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</w:t>
      </w:r>
      <w:r w:rsidR="000E556C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CCT</w:t>
      </w:r>
    </w:p>
    <w:p w14:paraId="29840119" w14:textId="09024768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DEB0DE" w14:textId="7BADCEAE" w:rsidR="00C13453" w:rsidRPr="005970B3" w:rsidRDefault="00C1345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15)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Рибосомные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транспортные РНК, участвующие в синтезе белков, образуются в </w:t>
      </w:r>
    </w:p>
    <w:p w14:paraId="47340280" w14:textId="6FAB48E1" w:rsidR="00C13453" w:rsidRPr="005970B3" w:rsidRDefault="00C1345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лизосомах</w:t>
      </w:r>
    </w:p>
    <w:p w14:paraId="3150B7C6" w14:textId="0E60AEA6" w:rsidR="00C13453" w:rsidRPr="005970B3" w:rsidRDefault="00C1345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эндоплазматической сети</w:t>
      </w:r>
    </w:p>
    <w:p w14:paraId="22D80B9A" w14:textId="1A1861F2" w:rsidR="00C13453" w:rsidRPr="005970B3" w:rsidRDefault="00C1345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рибосомах</w:t>
      </w:r>
    </w:p>
    <w:p w14:paraId="5541D2B6" w14:textId="4B37F5E3" w:rsidR="00C13453" w:rsidRPr="005970B3" w:rsidRDefault="00C1345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ядре</w:t>
      </w:r>
    </w:p>
    <w:p w14:paraId="223A346E" w14:textId="77EBF338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D1CC49" w14:textId="77777777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982B2" w14:textId="189CBDE7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16) Участок в ДНК, содержащий информацию о структуре белка: </w:t>
      </w:r>
    </w:p>
    <w:p w14:paraId="07E78BAF" w14:textId="77777777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о последовательности соединения входящих в его состав аминокислот</w:t>
      </w:r>
    </w:p>
    <w:p w14:paraId="58E661B6" w14:textId="2736EA73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триплет нуклеотидов</w:t>
      </w:r>
    </w:p>
    <w:p w14:paraId="193F5FE6" w14:textId="6C031CED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ген</w:t>
      </w:r>
    </w:p>
    <w:p w14:paraId="2F4EC795" w14:textId="53478CF9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антикодон</w:t>
      </w:r>
    </w:p>
    <w:p w14:paraId="7C4B6E7A" w14:textId="6E8CE4BE" w:rsidR="002C6FCC" w:rsidRPr="005970B3" w:rsidRDefault="002C6FC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нуклеотид</w:t>
      </w:r>
    </w:p>
    <w:p w14:paraId="631CE8C2" w14:textId="77777777" w:rsidR="001D1F5D" w:rsidRPr="005970B3" w:rsidRDefault="001D1F5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DB49D7" w14:textId="1081BD32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17) Какое количество нуклеотидов входит в состав антикодона</w:t>
      </w:r>
    </w:p>
    <w:p w14:paraId="51AC7560" w14:textId="212729BF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1</w:t>
      </w:r>
    </w:p>
    <w:p w14:paraId="601FCD86" w14:textId="0284AE47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2</w:t>
      </w:r>
    </w:p>
    <w:p w14:paraId="3F1C6BDD" w14:textId="692EE647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3</w:t>
      </w:r>
    </w:p>
    <w:p w14:paraId="4062E37D" w14:textId="6245DC91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4</w:t>
      </w:r>
    </w:p>
    <w:p w14:paraId="2CBE02F6" w14:textId="2AAD9438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Д) 5</w:t>
      </w:r>
    </w:p>
    <w:p w14:paraId="1AD58E74" w14:textId="0EB7238B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446CF5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E3D544" w14:textId="009D0147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18) Белок, состоящий из 90 аминокислот кодируется … парами нуклеотидов.</w:t>
      </w:r>
    </w:p>
    <w:p w14:paraId="157966C0" w14:textId="561440B1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90</w:t>
      </w:r>
    </w:p>
    <w:p w14:paraId="6D678D71" w14:textId="5FFFC2C6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30</w:t>
      </w:r>
    </w:p>
    <w:p w14:paraId="38AA2302" w14:textId="41B48CD8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45</w:t>
      </w:r>
    </w:p>
    <w:p w14:paraId="720DE069" w14:textId="1E7CF98D" w:rsidR="00EE19F2" w:rsidRPr="005970B3" w:rsidRDefault="00EE19F2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270</w:t>
      </w:r>
    </w:p>
    <w:p w14:paraId="63E1C3B2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A1CCC5" w14:textId="13198235" w:rsidR="00354251" w:rsidRPr="005970B3" w:rsidRDefault="0035425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19) Перенос аминокислот в цитоплазме осуществляется</w:t>
      </w:r>
    </w:p>
    <w:p w14:paraId="5E39788E" w14:textId="2CA22D4B" w:rsidR="00354251" w:rsidRPr="005970B3" w:rsidRDefault="0035425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рРНК</w:t>
      </w:r>
    </w:p>
    <w:p w14:paraId="5DD2DB5E" w14:textId="505EE198" w:rsidR="00354251" w:rsidRPr="005970B3" w:rsidRDefault="0035425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тРНК</w:t>
      </w:r>
    </w:p>
    <w:p w14:paraId="7D3681AE" w14:textId="5AB0E581" w:rsidR="00354251" w:rsidRPr="005970B3" w:rsidRDefault="0035425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ДНК</w:t>
      </w:r>
    </w:p>
    <w:p w14:paraId="2F19FCED" w14:textId="07941D08" w:rsidR="00354251" w:rsidRPr="005970B3" w:rsidRDefault="0035425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иРНК</w:t>
      </w:r>
    </w:p>
    <w:p w14:paraId="448DF9A8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71930" w14:textId="6A2E5BF7" w:rsidR="005A59A9" w:rsidRPr="005970B3" w:rsidRDefault="005A59A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20) </w:t>
      </w:r>
      <w:proofErr w:type="gram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клетке при полном окислении одной молекулы глюкозы до углекислого газа и воды во время гликолиза и клеточного </w:t>
      </w:r>
      <w:r w:rsidR="003901C6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дыхания образуется … молекул АТФ</w:t>
      </w:r>
    </w:p>
    <w:p w14:paraId="50BE1E54" w14:textId="0485EB87" w:rsidR="005A59A9" w:rsidRPr="005970B3" w:rsidRDefault="005A59A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4</w:t>
      </w:r>
    </w:p>
    <w:p w14:paraId="289E58D4" w14:textId="0529327C" w:rsidR="005A59A9" w:rsidRPr="005970B3" w:rsidRDefault="005A59A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36</w:t>
      </w:r>
    </w:p>
    <w:p w14:paraId="5DC28E76" w14:textId="1A53F450" w:rsidR="005A59A9" w:rsidRPr="005970B3" w:rsidRDefault="005A59A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18</w:t>
      </w:r>
    </w:p>
    <w:p w14:paraId="0BE02FB8" w14:textId="474E0015" w:rsidR="005A59A9" w:rsidRPr="005970B3" w:rsidRDefault="005A59A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38</w:t>
      </w:r>
    </w:p>
    <w:p w14:paraId="0AC4DD78" w14:textId="33685A65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A8C4EE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50066B" w14:textId="77F989C3" w:rsidR="000F3947" w:rsidRPr="005970B3" w:rsidRDefault="000F394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21) Триплет … молекулы иРНК комплементарен триплету ATG молекулы ДНК.</w:t>
      </w:r>
    </w:p>
    <w:p w14:paraId="2312E926" w14:textId="4DACBBD1" w:rsidR="000F3947" w:rsidRPr="005970B3" w:rsidRDefault="000F394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ATG</w:t>
      </w:r>
    </w:p>
    <w:p w14:paraId="27872C13" w14:textId="3A930E42" w:rsidR="000F3947" w:rsidRPr="005970B3" w:rsidRDefault="000F394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GTA</w:t>
      </w:r>
    </w:p>
    <w:p w14:paraId="07B2A382" w14:textId="78F5FC8A" w:rsidR="000F3947" w:rsidRPr="005970B3" w:rsidRDefault="000F394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UAC</w:t>
      </w:r>
    </w:p>
    <w:p w14:paraId="6B375418" w14:textId="0663B04A" w:rsidR="000F3947" w:rsidRPr="005970B3" w:rsidRDefault="000F3947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CAG</w:t>
      </w:r>
    </w:p>
    <w:p w14:paraId="78DA723E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FCBBE" w14:textId="335A9F23" w:rsidR="00060CE3" w:rsidRPr="005970B3" w:rsidRDefault="00060CE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22) Из принципа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комплементарности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следует:</w:t>
      </w:r>
    </w:p>
    <w:p w14:paraId="03983A67" w14:textId="2C2CFE3E" w:rsidR="00060CE3" w:rsidRPr="005970B3" w:rsidRDefault="00060CE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</w:t>
      </w:r>
    </w:p>
    <w:p w14:paraId="020536FF" w14:textId="1F54A3E6" w:rsidR="00060CE3" w:rsidRPr="005970B3" w:rsidRDefault="00060CE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А = 1</w:t>
      </w:r>
    </w:p>
    <w:p w14:paraId="1D1B833F" w14:textId="64B1AAA4" w:rsidR="00060CE3" w:rsidRPr="005970B3" w:rsidRDefault="00060CE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</w:p>
    <w:p w14:paraId="4386BA9E" w14:textId="6B274324" w:rsidR="00060CE3" w:rsidRPr="005970B3" w:rsidRDefault="00060CE3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А +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</w:p>
    <w:p w14:paraId="00DB3A49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E42C480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153A17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Сложные (3 уровень) (3 задания)</w:t>
      </w:r>
    </w:p>
    <w:p w14:paraId="4004C8E7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E038BB" w14:textId="2B22AFFE" w:rsidR="00675990" w:rsidRPr="005970B3" w:rsidRDefault="0067599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23) Отличия про-иРНК от иРНК:</w:t>
      </w:r>
    </w:p>
    <w:p w14:paraId="3FED0B44" w14:textId="2D9647AD" w:rsidR="00675990" w:rsidRPr="005970B3" w:rsidRDefault="0067599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молекула про иРНК имеет меньшую длину, чем иРНК</w:t>
      </w:r>
    </w:p>
    <w:p w14:paraId="03D6056D" w14:textId="52866EC4" w:rsidR="00675990" w:rsidRPr="005970B3" w:rsidRDefault="0067599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молекула про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иРНК</w:t>
      </w:r>
      <w:proofErr w:type="spellEnd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содержит только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интроны</w:t>
      </w:r>
      <w:proofErr w:type="spellEnd"/>
    </w:p>
    <w:p w14:paraId="449AD248" w14:textId="7CD594B6" w:rsidR="00675990" w:rsidRPr="005970B3" w:rsidRDefault="0067599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молекула про иРНК свернута спирально</w:t>
      </w:r>
    </w:p>
    <w:p w14:paraId="0281EA07" w14:textId="0EBFCBE6" w:rsidR="00675990" w:rsidRPr="005970B3" w:rsidRDefault="0067599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молекула про иРНК имеет большее число нуклеотидов и большую длину, чем иРНК</w:t>
      </w:r>
    </w:p>
    <w:p w14:paraId="095A01EB" w14:textId="53232F73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764736" w14:textId="77777777" w:rsidR="00136DB1" w:rsidRPr="005970B3" w:rsidRDefault="00136DB1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2A8D1E" w14:textId="4AF0D583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24) Значение антикодонов тРНК:</w:t>
      </w:r>
    </w:p>
    <w:p w14:paraId="2C749616" w14:textId="5F7C7211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определение места аминокислоты в полипептидной цепи</w:t>
      </w:r>
    </w:p>
    <w:p w14:paraId="0FAE89D6" w14:textId="146C6D57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определение транспортируемой аминокислоты</w:t>
      </w:r>
    </w:p>
    <w:p w14:paraId="35EA80EE" w14:textId="544C9AF8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активация аминокислоты</w:t>
      </w:r>
    </w:p>
    <w:p w14:paraId="5F3EE530" w14:textId="3D11F52E" w:rsidR="004A636E" w:rsidRPr="005970B3" w:rsidRDefault="002A3D6A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определение триплета </w:t>
      </w:r>
      <w:proofErr w:type="spellStart"/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иРНК</w:t>
      </w:r>
      <w:proofErr w:type="spellEnd"/>
      <w:r w:rsidR="00CC1309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, кодирующей аминокислоту</w:t>
      </w:r>
    </w:p>
    <w:p w14:paraId="12EED58E" w14:textId="77777777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2129C4" w14:textId="1E43AF8B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25) Фазы этапа трансляции:</w:t>
      </w:r>
    </w:p>
    <w:p w14:paraId="3F4BF462" w14:textId="087F50F5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А) процессинг</w:t>
      </w:r>
    </w:p>
    <w:p w14:paraId="5FEB2592" w14:textId="2754D85F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Б) элонгация</w:t>
      </w:r>
    </w:p>
    <w:p w14:paraId="5B0D474D" w14:textId="1B638E3C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В) полимеризация</w:t>
      </w:r>
    </w:p>
    <w:p w14:paraId="082A4776" w14:textId="77FEF072" w:rsidR="00136DB1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Г) репликация</w:t>
      </w:r>
    </w:p>
    <w:p w14:paraId="55448935" w14:textId="77777777" w:rsidR="00CC1309" w:rsidRPr="005970B3" w:rsidRDefault="00CC130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E1FB83" w14:textId="77777777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  <w:r w:rsidRPr="005970B3">
        <w:rPr>
          <w:color w:val="000000" w:themeColor="text1"/>
        </w:rPr>
        <w:t>Задания на установление соответствия</w:t>
      </w:r>
    </w:p>
    <w:p w14:paraId="207AB2E6" w14:textId="77777777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</w:p>
    <w:p w14:paraId="1E2DE105" w14:textId="77777777" w:rsidR="00B6726D" w:rsidRPr="005970B3" w:rsidRDefault="00B6726D" w:rsidP="003A73FD">
      <w:pPr>
        <w:pStyle w:val="ac"/>
        <w:tabs>
          <w:tab w:val="left" w:pos="708"/>
        </w:tabs>
        <w:jc w:val="both"/>
        <w:rPr>
          <w:i/>
          <w:color w:val="000000" w:themeColor="text1"/>
        </w:rPr>
      </w:pPr>
      <w:r w:rsidRPr="005970B3">
        <w:rPr>
          <w:i/>
          <w:color w:val="000000" w:themeColor="text1"/>
        </w:rPr>
        <w:t>Установите соответствие между левым и правым столбцами.</w:t>
      </w:r>
    </w:p>
    <w:p w14:paraId="611E50E2" w14:textId="77777777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</w:p>
    <w:p w14:paraId="6311E6A9" w14:textId="643B34E2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  <w:r w:rsidRPr="005970B3">
        <w:rPr>
          <w:color w:val="000000" w:themeColor="text1"/>
        </w:rPr>
        <w:t>Простые (1 уровень)</w:t>
      </w:r>
      <w:r w:rsidR="00D4595C" w:rsidRPr="005970B3">
        <w:rPr>
          <w:color w:val="000000" w:themeColor="text1"/>
        </w:rPr>
        <w:t xml:space="preserve"> (2 задания)</w:t>
      </w:r>
    </w:p>
    <w:p w14:paraId="52B353D0" w14:textId="77777777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</w:p>
    <w:p w14:paraId="18BF2C5F" w14:textId="2FAE8033" w:rsidR="00136DB1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635A27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6726D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662EF80F" w14:textId="77777777" w:rsidTr="00635A27">
        <w:tc>
          <w:tcPr>
            <w:tcW w:w="4672" w:type="dxa"/>
          </w:tcPr>
          <w:p w14:paraId="55DE38A9" w14:textId="2C449458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В состав тРНК входит</w:t>
            </w:r>
          </w:p>
        </w:tc>
        <w:tc>
          <w:tcPr>
            <w:tcW w:w="4673" w:type="dxa"/>
          </w:tcPr>
          <w:p w14:paraId="49308A1B" w14:textId="1141E5DF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Цитозин</w:t>
            </w:r>
          </w:p>
        </w:tc>
      </w:tr>
      <w:tr w:rsidR="00A1228A" w:rsidRPr="005970B3" w14:paraId="7AE2E7AA" w14:textId="77777777" w:rsidTr="00635A27">
        <w:tc>
          <w:tcPr>
            <w:tcW w:w="4672" w:type="dxa"/>
          </w:tcPr>
          <w:p w14:paraId="32EF57E1" w14:textId="2CCD8FA0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ДНК </w:t>
            </w:r>
            <w:proofErr w:type="spellStart"/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аденин</w:t>
            </w:r>
            <w:proofErr w:type="spellEnd"/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обычно сочетается с</w:t>
            </w:r>
          </w:p>
        </w:tc>
        <w:tc>
          <w:tcPr>
            <w:tcW w:w="4673" w:type="dxa"/>
          </w:tcPr>
          <w:p w14:paraId="230B12F4" w14:textId="6B7BD28D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Б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Урацил</w:t>
            </w:r>
          </w:p>
        </w:tc>
      </w:tr>
      <w:tr w:rsidR="00B6726D" w:rsidRPr="005970B3" w14:paraId="1D066747" w14:textId="77777777" w:rsidTr="00635A27">
        <w:tc>
          <w:tcPr>
            <w:tcW w:w="4672" w:type="dxa"/>
          </w:tcPr>
          <w:p w14:paraId="6DDE5A78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06419539" w14:textId="4CACC5B5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609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Тимин</w:t>
            </w:r>
          </w:p>
        </w:tc>
      </w:tr>
    </w:tbl>
    <w:p w14:paraId="26B38065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A14618" w14:textId="07404D9E" w:rsidR="00B6726D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635A27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6726D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197CA5BD" w14:textId="77777777" w:rsidTr="00635A27">
        <w:tc>
          <w:tcPr>
            <w:tcW w:w="4672" w:type="dxa"/>
          </w:tcPr>
          <w:p w14:paraId="5A0ACF06" w14:textId="5EA9A4D5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A30F3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Нуклеиновая кислота, которая переносит аминокислоту к месту синтеза белка:</w:t>
            </w:r>
          </w:p>
        </w:tc>
        <w:tc>
          <w:tcPr>
            <w:tcW w:w="4673" w:type="dxa"/>
          </w:tcPr>
          <w:p w14:paraId="6BB4FDE2" w14:textId="480C206E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914B3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иРНК</w:t>
            </w:r>
          </w:p>
        </w:tc>
      </w:tr>
      <w:tr w:rsidR="00A1228A" w:rsidRPr="005970B3" w14:paraId="67561F2C" w14:textId="77777777" w:rsidTr="00635A27">
        <w:tc>
          <w:tcPr>
            <w:tcW w:w="4672" w:type="dxa"/>
          </w:tcPr>
          <w:p w14:paraId="5DEF0705" w14:textId="6EC26005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14B3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Сведения о первичной структуре белка из ядра в рибосому переносит</w:t>
            </w:r>
          </w:p>
        </w:tc>
        <w:tc>
          <w:tcPr>
            <w:tcW w:w="4673" w:type="dxa"/>
          </w:tcPr>
          <w:p w14:paraId="35ED2FF8" w14:textId="11F1215A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635A2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14B3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тРНК</w:t>
            </w:r>
          </w:p>
        </w:tc>
      </w:tr>
      <w:tr w:rsidR="00B6726D" w:rsidRPr="005970B3" w14:paraId="228DDCA6" w14:textId="77777777" w:rsidTr="00635A27">
        <w:tc>
          <w:tcPr>
            <w:tcW w:w="4672" w:type="dxa"/>
          </w:tcPr>
          <w:p w14:paraId="6DF6D245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0ED8180" w14:textId="1FE41BE4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635A2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14B3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рРНК</w:t>
            </w:r>
          </w:p>
        </w:tc>
      </w:tr>
    </w:tbl>
    <w:p w14:paraId="0293B10F" w14:textId="77777777" w:rsidR="004A636E" w:rsidRPr="005970B3" w:rsidRDefault="004A636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58219A" w14:textId="36886440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  <w:r w:rsidRPr="005970B3">
        <w:rPr>
          <w:color w:val="000000" w:themeColor="text1"/>
        </w:rPr>
        <w:t>Средне-сложные (2 уровень)</w:t>
      </w:r>
      <w:r w:rsidR="00D4595C" w:rsidRPr="005970B3">
        <w:rPr>
          <w:color w:val="000000" w:themeColor="text1"/>
        </w:rPr>
        <w:t xml:space="preserve"> (7 заданий)</w:t>
      </w:r>
    </w:p>
    <w:p w14:paraId="5BD29FC0" w14:textId="77777777" w:rsidR="00B6726D" w:rsidRPr="005970B3" w:rsidRDefault="00B6726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A4257A" w14:textId="661E5762" w:rsidR="00B6726D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="00635A27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6726D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412ABA4B" w14:textId="77777777" w:rsidTr="00635A27">
        <w:tc>
          <w:tcPr>
            <w:tcW w:w="4672" w:type="dxa"/>
          </w:tcPr>
          <w:p w14:paraId="613E6933" w14:textId="0767AB1D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Во время транскрипции сегмент ДНК, кодирующий AACGGATTATAT, транскрибируется в:</w:t>
            </w:r>
          </w:p>
        </w:tc>
        <w:tc>
          <w:tcPr>
            <w:tcW w:w="4673" w:type="dxa"/>
          </w:tcPr>
          <w:p w14:paraId="3256A5FD" w14:textId="1D8337EA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UUGCCUAAUAUA</w:t>
            </w:r>
          </w:p>
        </w:tc>
      </w:tr>
      <w:tr w:rsidR="00A1228A" w:rsidRPr="005970B3" w14:paraId="6787F25A" w14:textId="77777777" w:rsidTr="00635A27">
        <w:tc>
          <w:tcPr>
            <w:tcW w:w="4672" w:type="dxa"/>
          </w:tcPr>
          <w:p w14:paraId="5ABF390F" w14:textId="77777777" w:rsidR="00E82610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Последовательность нуклеотидов </w:t>
            </w:r>
            <w:proofErr w:type="spellStart"/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ирнк</w:t>
            </w:r>
            <w:proofErr w:type="spellEnd"/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синтезируемая по матрице молекулы </w:t>
            </w:r>
            <w:proofErr w:type="spellStart"/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днк</w:t>
            </w:r>
            <w:proofErr w:type="spellEnd"/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1F39B1DB" w14:textId="74FCCF2F" w:rsidR="00B6726D" w:rsidRPr="005970B3" w:rsidRDefault="00E82610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имеющей следующую последовательность:</w:t>
            </w:r>
          </w:p>
        </w:tc>
        <w:tc>
          <w:tcPr>
            <w:tcW w:w="4673" w:type="dxa"/>
          </w:tcPr>
          <w:p w14:paraId="0368D389" w14:textId="15561F0B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TTGCCTAATATA</w:t>
            </w:r>
          </w:p>
        </w:tc>
      </w:tr>
      <w:tr w:rsidR="00B6726D" w:rsidRPr="005970B3" w14:paraId="379A3A6D" w14:textId="77777777" w:rsidTr="00635A27">
        <w:tc>
          <w:tcPr>
            <w:tcW w:w="4672" w:type="dxa"/>
          </w:tcPr>
          <w:p w14:paraId="656960C0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6B1A1D6" w14:textId="1DAFC314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2610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UACGGGCUA</w:t>
            </w:r>
          </w:p>
        </w:tc>
      </w:tr>
    </w:tbl>
    <w:p w14:paraId="7B76A4FB" w14:textId="77777777" w:rsidR="00B6726D" w:rsidRPr="005970B3" w:rsidRDefault="00B6726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FB9CC8" w14:textId="4DB31D8A" w:rsidR="00B6726D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635A27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6726D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0CCB9BAF" w14:textId="77777777" w:rsidTr="00635A27">
        <w:tc>
          <w:tcPr>
            <w:tcW w:w="4672" w:type="dxa"/>
          </w:tcPr>
          <w:p w14:paraId="67BA99D8" w14:textId="037EAC36" w:rsidR="005C70CF" w:rsidRPr="005970B3" w:rsidRDefault="005C70CF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1D466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Из чего из перечисленного состоит РНК?</w:t>
            </w:r>
          </w:p>
        </w:tc>
        <w:tc>
          <w:tcPr>
            <w:tcW w:w="4673" w:type="dxa"/>
          </w:tcPr>
          <w:p w14:paraId="7CACD09A" w14:textId="48ABBD24" w:rsidR="005C70CF" w:rsidRPr="005970B3" w:rsidRDefault="005C70CF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1D466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Аденин</w:t>
            </w:r>
          </w:p>
        </w:tc>
      </w:tr>
      <w:tr w:rsidR="00A1228A" w:rsidRPr="005970B3" w14:paraId="29948D5D" w14:textId="77777777" w:rsidTr="00635A27">
        <w:tc>
          <w:tcPr>
            <w:tcW w:w="4672" w:type="dxa"/>
          </w:tcPr>
          <w:p w14:paraId="7A20463D" w14:textId="2EC443E6" w:rsidR="005C70CF" w:rsidRPr="005970B3" w:rsidRDefault="005C70CF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3337ECE" w14:textId="29ABA9A7" w:rsidR="005C70CF" w:rsidRPr="005970B3" w:rsidRDefault="005C70CF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 </w:t>
            </w:r>
            <w:r w:rsidR="001D466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Гуанин</w:t>
            </w:r>
          </w:p>
        </w:tc>
      </w:tr>
      <w:tr w:rsidR="00B6726D" w:rsidRPr="005970B3" w14:paraId="340F44B9" w14:textId="77777777" w:rsidTr="00635A27">
        <w:tc>
          <w:tcPr>
            <w:tcW w:w="4672" w:type="dxa"/>
          </w:tcPr>
          <w:p w14:paraId="42FFEB2C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CA42891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B5211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Урацил</w:t>
            </w:r>
          </w:p>
          <w:p w14:paraId="4294BF9A" w14:textId="77777777" w:rsidR="009B5211" w:rsidRPr="005970B3" w:rsidRDefault="009B5211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 </w:t>
            </w: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Тимин</w:t>
            </w:r>
          </w:p>
          <w:p w14:paraId="6EEDCE46" w14:textId="7AF5E2F1" w:rsidR="009B5211" w:rsidRPr="005970B3" w:rsidRDefault="009B5211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 </w:t>
            </w: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Цитозин</w:t>
            </w:r>
          </w:p>
        </w:tc>
      </w:tr>
    </w:tbl>
    <w:p w14:paraId="1843B822" w14:textId="77777777" w:rsidR="00B6726D" w:rsidRPr="005970B3" w:rsidRDefault="00B6726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3769D" w14:textId="3B8E7319" w:rsidR="00D4595C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30)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3F111360" w14:textId="77777777" w:rsidTr="00AE6FD1">
        <w:tc>
          <w:tcPr>
            <w:tcW w:w="4672" w:type="dxa"/>
          </w:tcPr>
          <w:p w14:paraId="3DE10663" w14:textId="233CD53E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1 </w:t>
            </w:r>
            <w:proofErr w:type="spellStart"/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Стартовым</w:t>
            </w:r>
            <w:proofErr w:type="spellEnd"/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кодоном</w:t>
            </w:r>
            <w:proofErr w:type="spellEnd"/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является</w:t>
            </w:r>
            <w:proofErr w:type="spellEnd"/>
          </w:p>
        </w:tc>
        <w:tc>
          <w:tcPr>
            <w:tcW w:w="4673" w:type="dxa"/>
          </w:tcPr>
          <w:p w14:paraId="7CBECED1" w14:textId="5F070B4E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UAA</w:t>
            </w:r>
          </w:p>
        </w:tc>
      </w:tr>
      <w:tr w:rsidR="00A1228A" w:rsidRPr="005970B3" w14:paraId="6309D7DC" w14:textId="77777777" w:rsidTr="00AE6FD1">
        <w:tc>
          <w:tcPr>
            <w:tcW w:w="4672" w:type="dxa"/>
          </w:tcPr>
          <w:p w14:paraId="0D210FA3" w14:textId="3AE46C0C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Триплет какой молекулы иРНК комплементарен триплету 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ATG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молекулы ДНК</w:t>
            </w:r>
          </w:p>
        </w:tc>
        <w:tc>
          <w:tcPr>
            <w:tcW w:w="4673" w:type="dxa"/>
          </w:tcPr>
          <w:p w14:paraId="486197D0" w14:textId="7D6CEFCA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Б 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AUG</w:t>
            </w:r>
          </w:p>
        </w:tc>
      </w:tr>
      <w:tr w:rsidR="00D4595C" w:rsidRPr="005970B3" w14:paraId="4D985E7F" w14:textId="77777777" w:rsidTr="00AE6FD1">
        <w:tc>
          <w:tcPr>
            <w:tcW w:w="4672" w:type="dxa"/>
          </w:tcPr>
          <w:p w14:paraId="0BAAEFD6" w14:textId="77777777" w:rsidR="00D4595C" w:rsidRPr="005970B3" w:rsidRDefault="00D4595C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7BFA136" w14:textId="066F8E5D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94132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UAC</w:t>
            </w:r>
          </w:p>
        </w:tc>
      </w:tr>
    </w:tbl>
    <w:p w14:paraId="0C8CA9B6" w14:textId="77777777" w:rsidR="00D4595C" w:rsidRPr="005970B3" w:rsidRDefault="00D4595C" w:rsidP="003A73F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6C08E1" w14:textId="3B74F76A" w:rsidR="00D4595C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31)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3C53C3DF" w14:textId="77777777" w:rsidTr="00AE6FD1">
        <w:tc>
          <w:tcPr>
            <w:tcW w:w="4672" w:type="dxa"/>
          </w:tcPr>
          <w:p w14:paraId="0E9D54B7" w14:textId="0E024A63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025B6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Генетический код – это</w:t>
            </w:r>
          </w:p>
        </w:tc>
        <w:tc>
          <w:tcPr>
            <w:tcW w:w="4673" w:type="dxa"/>
          </w:tcPr>
          <w:p w14:paraId="44C7B411" w14:textId="45FE844B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025B6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нескольких аминокислот</w:t>
            </w:r>
          </w:p>
        </w:tc>
      </w:tr>
      <w:tr w:rsidR="00A1228A" w:rsidRPr="005970B3" w14:paraId="1C7D9D21" w14:textId="77777777" w:rsidTr="00AE6FD1">
        <w:tc>
          <w:tcPr>
            <w:tcW w:w="4672" w:type="dxa"/>
          </w:tcPr>
          <w:p w14:paraId="748E17BA" w14:textId="6119950A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Функция РНК в клетке</w:t>
            </w:r>
          </w:p>
        </w:tc>
        <w:tc>
          <w:tcPr>
            <w:tcW w:w="4673" w:type="dxa"/>
          </w:tcPr>
          <w:p w14:paraId="02BE0EF8" w14:textId="77777777" w:rsidR="00025B65" w:rsidRPr="005970B3" w:rsidRDefault="00D4595C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Б </w:t>
            </w:r>
            <w:r w:rsidR="00025B65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способ символической записи наследственной информации в молекулах нуклеиновых кислот с помощью </w:t>
            </w:r>
          </w:p>
          <w:p w14:paraId="0A3132FC" w14:textId="5050FB5D" w:rsidR="00D4595C" w:rsidRPr="005970B3" w:rsidRDefault="00025B65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Триплетов</w:t>
            </w:r>
          </w:p>
        </w:tc>
      </w:tr>
      <w:tr w:rsidR="00D4595C" w:rsidRPr="005970B3" w14:paraId="5EDFC62C" w14:textId="77777777" w:rsidTr="00AE6FD1">
        <w:tc>
          <w:tcPr>
            <w:tcW w:w="4672" w:type="dxa"/>
          </w:tcPr>
          <w:p w14:paraId="1A01BB94" w14:textId="77777777" w:rsidR="00D4595C" w:rsidRPr="005970B3" w:rsidRDefault="00D4595C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F85E645" w14:textId="1E9F72FC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биосинтезе белка</w:t>
            </w:r>
          </w:p>
        </w:tc>
      </w:tr>
    </w:tbl>
    <w:p w14:paraId="54BE3109" w14:textId="77777777" w:rsidR="00D4595C" w:rsidRPr="005970B3" w:rsidRDefault="00D4595C" w:rsidP="003A73F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8D622" w14:textId="29C260B4" w:rsidR="00D4595C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32)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5599882D" w14:textId="77777777" w:rsidTr="00AE6FD1">
        <w:tc>
          <w:tcPr>
            <w:tcW w:w="4672" w:type="dxa"/>
          </w:tcPr>
          <w:p w14:paraId="296BB729" w14:textId="1A7B2A8B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Первичной структурой белка является:</w:t>
            </w:r>
          </w:p>
        </w:tc>
        <w:tc>
          <w:tcPr>
            <w:tcW w:w="4673" w:type="dxa"/>
          </w:tcPr>
          <w:p w14:paraId="245E6D73" w14:textId="7C519467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proofErr w:type="spellStart"/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Митохондрия</w:t>
            </w:r>
            <w:proofErr w:type="spellEnd"/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ядро</w:t>
            </w:r>
            <w:proofErr w:type="spellEnd"/>
          </w:p>
        </w:tc>
      </w:tr>
      <w:tr w:rsidR="00A1228A" w:rsidRPr="005970B3" w14:paraId="4AE65CAB" w14:textId="77777777" w:rsidTr="00AE6FD1">
        <w:tc>
          <w:tcPr>
            <w:tcW w:w="4672" w:type="dxa"/>
          </w:tcPr>
          <w:p w14:paraId="7E0A1769" w14:textId="0E6A98E1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каких органеллах клетки содержится ДНК</w:t>
            </w:r>
          </w:p>
        </w:tc>
        <w:tc>
          <w:tcPr>
            <w:tcW w:w="4673" w:type="dxa"/>
          </w:tcPr>
          <w:p w14:paraId="64311B04" w14:textId="3F44B0FC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последовательность аминокислот, соединенных пептидной связью</w:t>
            </w:r>
          </w:p>
        </w:tc>
      </w:tr>
      <w:tr w:rsidR="00D4595C" w:rsidRPr="005970B3" w14:paraId="61366670" w14:textId="77777777" w:rsidTr="00AE6FD1">
        <w:tc>
          <w:tcPr>
            <w:tcW w:w="4672" w:type="dxa"/>
          </w:tcPr>
          <w:p w14:paraId="027DDB66" w14:textId="77777777" w:rsidR="00D4595C" w:rsidRPr="005970B3" w:rsidRDefault="00D4595C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1569246" w14:textId="5A945C9A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</w:t>
            </w:r>
            <w:proofErr w:type="spellStart"/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Гольджи</w:t>
            </w:r>
            <w:proofErr w:type="spellEnd"/>
            <w:r w:rsidR="00B51747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рибосома</w:t>
            </w:r>
          </w:p>
        </w:tc>
      </w:tr>
    </w:tbl>
    <w:p w14:paraId="0C584F5A" w14:textId="77777777" w:rsidR="00D4595C" w:rsidRPr="005970B3" w:rsidRDefault="00D4595C" w:rsidP="003A73F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22B376" w14:textId="58BF07F2" w:rsidR="00D4595C" w:rsidRPr="005970B3" w:rsidRDefault="00D4595C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33)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27DB0547" w14:textId="77777777" w:rsidTr="00AE6FD1">
        <w:tc>
          <w:tcPr>
            <w:tcW w:w="4672" w:type="dxa"/>
          </w:tcPr>
          <w:p w14:paraId="244B9BD9" w14:textId="0FEA46C4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1 </w:t>
            </w:r>
            <w:r w:rsidR="009B0799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Белок-кодирующая часть гена называется:</w:t>
            </w:r>
          </w:p>
        </w:tc>
        <w:tc>
          <w:tcPr>
            <w:tcW w:w="4673" w:type="dxa"/>
          </w:tcPr>
          <w:p w14:paraId="03A68F7B" w14:textId="5D13DEFD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А </w:t>
            </w:r>
            <w:r w:rsidR="009B0799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Экзон</w:t>
            </w:r>
          </w:p>
        </w:tc>
      </w:tr>
      <w:tr w:rsidR="00A1228A" w:rsidRPr="005970B3" w14:paraId="6795426A" w14:textId="77777777" w:rsidTr="00AE6FD1">
        <w:tc>
          <w:tcPr>
            <w:tcW w:w="4672" w:type="dxa"/>
          </w:tcPr>
          <w:p w14:paraId="186632FC" w14:textId="5C77EEFD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="009B0799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ДНК гуанин обычно сочетается с</w:t>
            </w:r>
          </w:p>
        </w:tc>
        <w:tc>
          <w:tcPr>
            <w:tcW w:w="4673" w:type="dxa"/>
          </w:tcPr>
          <w:p w14:paraId="23BEBE3F" w14:textId="179A33C0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 </w:t>
            </w:r>
            <w:r w:rsidR="009B0799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транспозон</w:t>
            </w:r>
          </w:p>
        </w:tc>
      </w:tr>
      <w:tr w:rsidR="00D4595C" w:rsidRPr="005970B3" w14:paraId="4E874881" w14:textId="77777777" w:rsidTr="00AE6FD1">
        <w:tc>
          <w:tcPr>
            <w:tcW w:w="4672" w:type="dxa"/>
          </w:tcPr>
          <w:p w14:paraId="6421B9F1" w14:textId="77777777" w:rsidR="00D4595C" w:rsidRPr="005970B3" w:rsidRDefault="00D4595C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CE73FCB" w14:textId="03BF77B9" w:rsidR="00D4595C" w:rsidRPr="005970B3" w:rsidRDefault="00D4595C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9B0799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Цитозин</w:t>
            </w:r>
          </w:p>
        </w:tc>
      </w:tr>
    </w:tbl>
    <w:p w14:paraId="4BEC9526" w14:textId="77777777" w:rsidR="00D4595C" w:rsidRPr="005970B3" w:rsidRDefault="00D4595C" w:rsidP="003A73F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44F863" w14:textId="27F605E2" w:rsidR="00AE6FD1" w:rsidRPr="005970B3" w:rsidRDefault="00AE6FD1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34)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739E827F" w14:textId="77777777" w:rsidTr="001711F5">
        <w:tc>
          <w:tcPr>
            <w:tcW w:w="4672" w:type="dxa"/>
          </w:tcPr>
          <w:p w14:paraId="27F9B97F" w14:textId="3A490FD8" w:rsidR="00AE6FD1" w:rsidRPr="005970B3" w:rsidRDefault="00AE6FD1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1 </w:t>
            </w:r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В </w:t>
            </w:r>
            <w:proofErr w:type="spellStart"/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робертсоновской</w:t>
            </w:r>
            <w:proofErr w:type="spellEnd"/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транслокации</w:t>
            </w:r>
            <w:proofErr w:type="spellEnd"/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слияние происходит в:</w:t>
            </w:r>
          </w:p>
        </w:tc>
        <w:tc>
          <w:tcPr>
            <w:tcW w:w="4673" w:type="dxa"/>
          </w:tcPr>
          <w:p w14:paraId="324DF436" w14:textId="11DA9E16" w:rsidR="00AE6FD1" w:rsidRPr="005970B3" w:rsidRDefault="00AE6FD1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диплоидия</w:t>
            </w:r>
          </w:p>
        </w:tc>
      </w:tr>
      <w:tr w:rsidR="00A1228A" w:rsidRPr="005970B3" w14:paraId="66102B74" w14:textId="77777777" w:rsidTr="001711F5">
        <w:tc>
          <w:tcPr>
            <w:tcW w:w="4672" w:type="dxa"/>
          </w:tcPr>
          <w:p w14:paraId="23013BE6" w14:textId="1A7420F4" w:rsidR="00AE6FD1" w:rsidRPr="005970B3" w:rsidRDefault="00AE6FD1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двух или более клеточных линий из разных зигот у одного человека называется:</w:t>
            </w:r>
          </w:p>
        </w:tc>
        <w:tc>
          <w:tcPr>
            <w:tcW w:w="4673" w:type="dxa"/>
          </w:tcPr>
          <w:p w14:paraId="0163A07A" w14:textId="07BE3918" w:rsidR="00AE6FD1" w:rsidRPr="005970B3" w:rsidRDefault="00AE6FD1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 </w:t>
            </w:r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химеризм</w:t>
            </w:r>
          </w:p>
        </w:tc>
      </w:tr>
      <w:tr w:rsidR="00AE6FD1" w:rsidRPr="005970B3" w14:paraId="165E6D2E" w14:textId="77777777" w:rsidTr="001711F5">
        <w:tc>
          <w:tcPr>
            <w:tcW w:w="4672" w:type="dxa"/>
          </w:tcPr>
          <w:p w14:paraId="155FF7C2" w14:textId="77777777" w:rsidR="00AE6FD1" w:rsidRPr="005970B3" w:rsidRDefault="00AE6FD1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DB07AA9" w14:textId="0282BB4E" w:rsidR="00AE6FD1" w:rsidRPr="005970B3" w:rsidRDefault="00AE6FD1" w:rsidP="003A73FD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В </w:t>
            </w:r>
            <w:r w:rsidR="00AF5BE8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центромеры</w:t>
            </w:r>
          </w:p>
        </w:tc>
      </w:tr>
    </w:tbl>
    <w:p w14:paraId="0B2506D3" w14:textId="77777777" w:rsidR="00D4595C" w:rsidRPr="005970B3" w:rsidRDefault="00D4595C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C065B8" w14:textId="027B8F7D" w:rsidR="00B6726D" w:rsidRPr="005970B3" w:rsidRDefault="00B6726D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  <w:r w:rsidRPr="005970B3">
        <w:rPr>
          <w:color w:val="000000" w:themeColor="text1"/>
        </w:rPr>
        <w:t>Сложные (3 уровень)</w:t>
      </w:r>
      <w:r w:rsidR="00D4595C" w:rsidRPr="005970B3">
        <w:rPr>
          <w:color w:val="000000" w:themeColor="text1"/>
        </w:rPr>
        <w:t xml:space="preserve"> (1 задание)</w:t>
      </w:r>
    </w:p>
    <w:p w14:paraId="7CA3B1B7" w14:textId="77777777" w:rsidR="00D4595C" w:rsidRPr="005970B3" w:rsidRDefault="00D4595C" w:rsidP="003A73FD">
      <w:pPr>
        <w:pStyle w:val="ac"/>
        <w:tabs>
          <w:tab w:val="left" w:pos="708"/>
        </w:tabs>
        <w:jc w:val="both"/>
        <w:rPr>
          <w:color w:val="000000" w:themeColor="text1"/>
        </w:rPr>
      </w:pPr>
    </w:p>
    <w:p w14:paraId="78521A43" w14:textId="3C4D040F" w:rsidR="00B6726D" w:rsidRPr="005970B3" w:rsidRDefault="00B6726D" w:rsidP="003A73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73C2A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35A27"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97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228A" w:rsidRPr="005970B3" w14:paraId="3DBDFEC3" w14:textId="77777777" w:rsidTr="005C70CF">
        <w:tc>
          <w:tcPr>
            <w:tcW w:w="4672" w:type="dxa"/>
          </w:tcPr>
          <w:p w14:paraId="00C680BE" w14:textId="451B7FD9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Нонсенс-мутация включает в себя:</w:t>
            </w:r>
          </w:p>
        </w:tc>
        <w:tc>
          <w:tcPr>
            <w:tcW w:w="4673" w:type="dxa"/>
          </w:tcPr>
          <w:p w14:paraId="5A45AB00" w14:textId="2352A5EA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включает или выключает структурные гены</w:t>
            </w:r>
          </w:p>
        </w:tc>
      </w:tr>
      <w:tr w:rsidR="00A1228A" w:rsidRPr="005970B3" w14:paraId="0F221918" w14:textId="77777777" w:rsidTr="005C70CF">
        <w:tc>
          <w:tcPr>
            <w:tcW w:w="4672" w:type="dxa"/>
          </w:tcPr>
          <w:p w14:paraId="3CE34306" w14:textId="558456D3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73C2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Функции</w:t>
            </w:r>
            <w:proofErr w:type="spellEnd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гена-оператора</w:t>
            </w:r>
            <w:proofErr w:type="spellEnd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4673" w:type="dxa"/>
          </w:tcPr>
          <w:p w14:paraId="758F2241" w14:textId="2CC0CE16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создание стоп-кодона</w:t>
            </w:r>
          </w:p>
        </w:tc>
      </w:tr>
      <w:tr w:rsidR="00B6726D" w:rsidRPr="005970B3" w14:paraId="69C74E21" w14:textId="77777777" w:rsidTr="005C70CF">
        <w:tc>
          <w:tcPr>
            <w:tcW w:w="4672" w:type="dxa"/>
          </w:tcPr>
          <w:p w14:paraId="2A295C67" w14:textId="77777777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3" w:type="dxa"/>
          </w:tcPr>
          <w:p w14:paraId="0FCA951E" w14:textId="2CDA698C" w:rsidR="00B6726D" w:rsidRPr="005970B3" w:rsidRDefault="00B6726D" w:rsidP="003A73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C70CF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акцепторный сайт </w:t>
            </w:r>
            <w:proofErr w:type="spellStart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сплайсинга</w:t>
            </w:r>
            <w:proofErr w:type="spellEnd"/>
            <w:r w:rsidR="00D76B4A" w:rsidRPr="00597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</w:t>
            </w:r>
          </w:p>
        </w:tc>
      </w:tr>
    </w:tbl>
    <w:p w14:paraId="2CBA0B59" w14:textId="77777777" w:rsidR="00B6726D" w:rsidRPr="005970B3" w:rsidRDefault="00B6726D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36F728" w14:textId="6F881FEC" w:rsidR="00822CA7" w:rsidRPr="00A1228A" w:rsidRDefault="00822CA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>Задания открытого типа</w:t>
      </w:r>
    </w:p>
    <w:p w14:paraId="7DAACBF7" w14:textId="61036498" w:rsidR="00822CA7" w:rsidRPr="00A1228A" w:rsidRDefault="00822CA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>Задания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на дополнение 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(35 заданий)</w:t>
      </w:r>
    </w:p>
    <w:p w14:paraId="1C5FB992" w14:textId="77777777" w:rsidR="00822CA7" w:rsidRPr="00A1228A" w:rsidRDefault="00822CA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4"/>
          <w:lang w:eastAsia="ru-RU"/>
          <w14:ligatures w14:val="none"/>
        </w:rPr>
        <w:t>Напишите пропущенное слово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9601419" w14:textId="701A876E" w:rsidR="00822CA7" w:rsidRPr="00A1228A" w:rsidRDefault="00822CA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4CA8B0E" w14:textId="21AC8064" w:rsidR="00BC2379" w:rsidRPr="00A1228A" w:rsidRDefault="00BC2379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Простые (1 уровень)</w:t>
      </w:r>
      <w:r w:rsidR="001711F5"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(6 заданий)</w:t>
      </w:r>
    </w:p>
    <w:p w14:paraId="6AF0669B" w14:textId="493D935E" w:rsidR="004849F6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B15B34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Какой из следующих терминов используется для описания болезни, которое от поколения к поколению показывает уменьшение возраста начала и усиление тяжести симптомов…</w:t>
      </w:r>
      <w:r w:rsidR="00B15B34" w:rsidRPr="00A1228A">
        <w:rPr>
          <w:b/>
          <w:color w:val="000000" w:themeColor="text1"/>
        </w:rPr>
        <w:t xml:space="preserve"> </w:t>
      </w:r>
    </w:p>
    <w:p w14:paraId="0BF33ECD" w14:textId="1C0969DD" w:rsidR="004849F6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7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E10D14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Какое из следующих состояний вызвано экспансией </w:t>
      </w:r>
      <w:proofErr w:type="spellStart"/>
      <w:r w:rsidR="00E10D14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тринуклеотидных</w:t>
      </w:r>
      <w:proofErr w:type="spellEnd"/>
      <w:r w:rsidR="00E10D14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="00E10D14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повторов?</w:t>
      </w:r>
      <w:r w:rsidR="005970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</w:p>
    <w:p w14:paraId="0B882BE1" w14:textId="1073764D" w:rsidR="004849F6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8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FA26B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Увеличение числа </w:t>
      </w:r>
      <w:proofErr w:type="spellStart"/>
      <w:r w:rsidR="00FA26B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тринуклеотидных</w:t>
      </w:r>
      <w:proofErr w:type="spellEnd"/>
      <w:r w:rsidR="00FA26B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повторов можно обнаружить с </w:t>
      </w:r>
      <w:proofErr w:type="gramStart"/>
      <w:r w:rsidR="00FA26B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помощью: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FA26B8"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Саузерн-блоттинг</w:t>
      </w:r>
      <w:r w:rsidR="004849F6"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99829EC" w14:textId="302EF5CA" w:rsidR="00822CA7" w:rsidRPr="00A1228A" w:rsidRDefault="001711F5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39</w:t>
      </w:r>
      <w:r w:rsidR="00635A2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8436F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Наиболее распространенными хромосомными аномалиями при самопроизвольных выкидышах в первом триместре </w:t>
      </w:r>
      <w:proofErr w:type="gramStart"/>
      <w:r w:rsidR="008436F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являются:…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D8D3F6A" w14:textId="14980A32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0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504D8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Ключевым признаком какого типа наследования является передача от мужчины к </w:t>
      </w:r>
      <w:proofErr w:type="gramStart"/>
      <w:r w:rsidR="00504D8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мужчине?</w:t>
      </w:r>
      <w:r w:rsidR="00F515E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F515E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EC6A8F1" w14:textId="27CBE267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504D8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 каким типом наследования тесно связано повышение вероятности развития генетических заболеваний при близкородственной </w:t>
      </w:r>
      <w:proofErr w:type="gramStart"/>
      <w:r w:rsidR="00504D8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связи?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17E04C8" w14:textId="1A8A47D9" w:rsidR="00BC2379" w:rsidRPr="00A1228A" w:rsidRDefault="00BC2379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5F3057B" w14:textId="476A002C" w:rsidR="00BC2379" w:rsidRPr="00A1228A" w:rsidRDefault="00BC2379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Средне-сложные (2 уровень)</w:t>
      </w:r>
      <w:r w:rsidR="001711F5"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(26 заданий)</w:t>
      </w:r>
    </w:p>
    <w:p w14:paraId="4D964D89" w14:textId="07A9491B" w:rsidR="001711F5" w:rsidRPr="00A76D6C" w:rsidRDefault="001711F5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42) </w:t>
      </w:r>
      <w:r w:rsidR="00824DD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Что из перечисленного является признаком Х-сцепленного доминантного </w:t>
      </w:r>
      <w:proofErr w:type="gramStart"/>
      <w:r w:rsidR="00824DD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наследования?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70850C2" w14:textId="046635C1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6E68E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Молекула ДНК в отличие от РНК имеет вид: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6E68EA"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r w:rsidR="006E68EA" w:rsidRPr="00A1228A">
        <w:rPr>
          <w:color w:val="000000" w:themeColor="text1"/>
        </w:rPr>
        <w:t xml:space="preserve"> </w:t>
      </w:r>
    </w:p>
    <w:p w14:paraId="750EFA5D" w14:textId="738C691A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092DE1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Репликация ДНК происходит в следующем периоде митотического </w:t>
      </w:r>
      <w:proofErr w:type="gramStart"/>
      <w:r w:rsidR="00092DE1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цикла:…</w:t>
      </w:r>
      <w:proofErr w:type="gramEnd"/>
      <w:r w:rsidR="00092DE1" w:rsidRPr="00A1228A">
        <w:rPr>
          <w:color w:val="000000" w:themeColor="text1"/>
        </w:rPr>
        <w:t xml:space="preserve"> </w:t>
      </w:r>
      <w:r w:rsidR="00092DE1"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>в интерфазе</w:t>
      </w:r>
    </w:p>
    <w:p w14:paraId="5AA7C475" w14:textId="6028CF47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42638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В состав РНК входят азотистые </w:t>
      </w:r>
      <w:proofErr w:type="gramStart"/>
      <w:r w:rsidR="0042638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основания:</w:t>
      </w:r>
      <w:r w:rsidR="00F515E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...</w:t>
      </w:r>
      <w:proofErr w:type="gramEnd"/>
      <w:r w:rsidR="00F515E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128B450" w14:textId="18A4D068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C65913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Сколько триплетов иРНК считывается одновременно во всех активных центрах </w:t>
      </w:r>
      <w:proofErr w:type="gramStart"/>
      <w:r w:rsidR="00C65913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рибосомы?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1BC26CC" w14:textId="05DBD1B1" w:rsidR="00635A2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7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C65913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Укажите свойства, не характерные для генетического </w:t>
      </w:r>
      <w:proofErr w:type="gramStart"/>
      <w:r w:rsidR="00C65913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кода: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75F0462" w14:textId="5D0837B5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="001711F5"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8</w:t>
      </w: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)</w:t>
      </w:r>
      <w:r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1018C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«Золотым» стандартом определения последовательности ДНК остается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130135A6" w14:textId="117E656A" w:rsidR="00883FA2" w:rsidRPr="00A1228A" w:rsidRDefault="001711F5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49</w:t>
      </w:r>
      <w:r w:rsidR="00635A2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883FA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Порядок расположения нуклеотидов в молекуле </w:t>
      </w:r>
      <w:proofErr w:type="spellStart"/>
      <w:r w:rsidR="00883FA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иРНК</w:t>
      </w:r>
      <w:proofErr w:type="spellEnd"/>
      <w:r w:rsidR="00883FA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зависит </w:t>
      </w:r>
      <w:proofErr w:type="gramStart"/>
      <w:r w:rsidR="00883FA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от: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5D1CBEC" w14:textId="4C87902C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0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2B1AB9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Клетки транскрибируют и транслируют свою ДНК, мы используем для этого термин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1C88EF88" w14:textId="07B2BEAE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01244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Хранение и передачу наследственной информации в виде последовательности нуклеотидов осуществляет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4C5A033B" w14:textId="6F49D2C1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F2776F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Единица генетического кода системы, кодирующей последовательность аминокислот в молекуле белка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343ACB92" w14:textId="7E272321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1C49F2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Моносахарид, входящий в состав молекулы АТФ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… </w:t>
      </w:r>
    </w:p>
    <w:p w14:paraId="4EA07169" w14:textId="3E7BB448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E72E4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Ферментативный процесс, во время которого образуется цепь из аминокислот, связанных друг с другом в определенной последовательности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… </w:t>
      </w:r>
    </w:p>
    <w:p w14:paraId="7C2BAD05" w14:textId="2ABFFB69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BA5CB0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Транскрипция осуществляется в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32999DE4" w14:textId="221CA90A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Из </w:t>
      </w:r>
      <w:proofErr w:type="spellStart"/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гиалоплазмы</w:t>
      </w:r>
      <w:proofErr w:type="spellEnd"/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в рибосому аминокислоты перемещает …</w:t>
      </w:r>
      <w:r w:rsidR="00B40D6C" w:rsidRPr="00A1228A">
        <w:rPr>
          <w:color w:val="000000" w:themeColor="text1"/>
        </w:rPr>
        <w:t xml:space="preserve"> </w:t>
      </w:r>
    </w:p>
    <w:p w14:paraId="4A4AFE15" w14:textId="408D9975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7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Комплекс, состоящий из одной молекулы иРНК и расположенных на ней </w:t>
      </w:r>
      <w:proofErr w:type="gramStart"/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рибосом  -</w:t>
      </w:r>
      <w:proofErr w:type="gramEnd"/>
      <w:r w:rsidR="00B40D6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3A0245B2" w14:textId="1344F985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8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proofErr w:type="gramStart"/>
      <w:r w:rsidR="0015307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</w:t>
      </w:r>
      <w:proofErr w:type="gramEnd"/>
      <w:r w:rsidR="0015307C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состав субъединиц рибосом входит </w:t>
      </w:r>
    </w:p>
    <w:p w14:paraId="04387DE2" w14:textId="325F0B3E" w:rsidR="00822CA7" w:rsidRPr="00A1228A" w:rsidRDefault="001711F5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59</w:t>
      </w:r>
      <w:r w:rsidR="00635A2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F76B20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Сколько нуклеотидов входит в состав одного кодона ДНК или иРНК, который кодирует одну аминокислоту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</w:p>
    <w:p w14:paraId="0641EDC5" w14:textId="77D871CC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0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3C126F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Участок ядра, где происходит интенсивный син</w:t>
      </w:r>
      <w:r w:rsidR="005970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тез </w:t>
      </w:r>
      <w:proofErr w:type="spellStart"/>
      <w:r w:rsidR="005970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рибосомных</w:t>
      </w:r>
      <w:proofErr w:type="spellEnd"/>
      <w:r w:rsidR="005970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РНК, называется </w:t>
      </w:r>
    </w:p>
    <w:p w14:paraId="0949F821" w14:textId="4592A335" w:rsidR="00F75FD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F24DA3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Органоид животной клетки, который расположен около ядра, а при митозе формирует полюса веретена деления и участвует в процессе расхождения к ним хромосом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2504D3C7" w14:textId="258C0B16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proofErr w:type="gramStart"/>
      <w:r w:rsidR="0041708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 эукариот</w:t>
      </w:r>
      <w:proofErr w:type="gramEnd"/>
      <w:r w:rsidR="0041708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происходит только в митохондриях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…</w:t>
      </w:r>
      <w:r w:rsidR="0041708A" w:rsidRPr="00A1228A">
        <w:rPr>
          <w:color w:val="000000" w:themeColor="text1"/>
        </w:rPr>
        <w:t xml:space="preserve"> </w:t>
      </w:r>
    </w:p>
    <w:p w14:paraId="453D2DD1" w14:textId="089214E0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4E6E6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Сборка полипептидной цепи происходит посредством процесса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5713916D" w14:textId="67378C98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4E6E68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Образование тРНК осуществляется в результате …</w:t>
      </w:r>
      <w:r w:rsidR="004E6E68" w:rsidRPr="00A1228A">
        <w:rPr>
          <w:color w:val="000000" w:themeColor="text1"/>
        </w:rPr>
        <w:t xml:space="preserve"> </w:t>
      </w:r>
    </w:p>
    <w:p w14:paraId="24BEEF05" w14:textId="59199E66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5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r w:rsidR="001C1F2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Аминокислоту </w:t>
      </w:r>
      <w:proofErr w:type="spellStart"/>
      <w:r w:rsidR="001C1F2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валин</w:t>
      </w:r>
      <w:proofErr w:type="spellEnd"/>
      <w:r w:rsidR="001C1F2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кодируют 4 триплета. Это свойство </w:t>
      </w:r>
      <w:proofErr w:type="gramStart"/>
      <w:r w:rsidR="001C1F2A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называется: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BE46649" w14:textId="46DEA092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="001711F5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6</w:t>
      </w: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) </w:t>
      </w:r>
      <w:proofErr w:type="gramStart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</w:t>
      </w:r>
      <w:proofErr w:type="gramEnd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эукариотической</w:t>
      </w:r>
      <w:proofErr w:type="spellEnd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клетке </w:t>
      </w:r>
      <w:proofErr w:type="spellStart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рибосомные</w:t>
      </w:r>
      <w:proofErr w:type="spellEnd"/>
      <w:r w:rsidR="001F0C56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РНК образуются в 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3E5DD1AA" w14:textId="65C2E1FF" w:rsidR="001711F5" w:rsidRPr="00A1228A" w:rsidRDefault="001711F5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67) </w:t>
      </w:r>
      <w:r w:rsidR="001F366A"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Одна из последовательностей молекулы тРНК, комплементарная участку молекулы иРНК, который кодирует переносимую этой тРНК аминокислоту </w:t>
      </w:r>
      <w:r w:rsidR="00910ED7" w:rsidRPr="00A1228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r w:rsidR="001F366A" w:rsidRPr="00A1228A">
        <w:rPr>
          <w:color w:val="000000" w:themeColor="text1"/>
        </w:rPr>
        <w:t xml:space="preserve"> </w:t>
      </w:r>
    </w:p>
    <w:p w14:paraId="6EBA48D3" w14:textId="7B88A762" w:rsidR="00BC2379" w:rsidRPr="00A1228A" w:rsidRDefault="00BC2379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48A479F" w14:textId="39EF9DC4" w:rsidR="00BC2379" w:rsidRPr="00A1228A" w:rsidRDefault="00BC2379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Сложные </w:t>
      </w:r>
      <w:r w:rsidR="001711F5"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(3 уровень) </w:t>
      </w:r>
      <w:r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(</w:t>
      </w:r>
      <w:r w:rsidR="007F2720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</w:t>
      </w:r>
      <w:r w:rsidRPr="00A122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задания)</w:t>
      </w:r>
    </w:p>
    <w:p w14:paraId="1434E5B3" w14:textId="0064CF21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68) </w:t>
      </w:r>
      <w:proofErr w:type="gramStart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</w:t>
      </w:r>
      <w:proofErr w:type="gramEnd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результате анализа образца нуклеиновой кислоты определено 10% </w:t>
      </w:r>
      <w:proofErr w:type="spellStart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аденина</w:t>
      </w:r>
      <w:proofErr w:type="spellEnd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40% </w:t>
      </w:r>
      <w:proofErr w:type="spellStart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цитозина</w:t>
      </w:r>
      <w:proofErr w:type="spellEnd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30% </w:t>
      </w:r>
      <w:proofErr w:type="spellStart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тимина</w:t>
      </w:r>
      <w:proofErr w:type="spellEnd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и 20% гуанина. Какой наиболее вероятный источник нуклеиновой кислоты в этом </w:t>
      </w:r>
      <w:proofErr w:type="gramStart"/>
      <w:r w:rsidR="00137BBE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образце?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…</w:t>
      </w:r>
      <w:proofErr w:type="gramEnd"/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C5CBC13" w14:textId="366AD026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69) </w:t>
      </w:r>
      <w:r w:rsidR="002D37AD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Asp235Phe в молекулярном отчете указывает, что..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321197D" w14:textId="3AC00D42" w:rsidR="00822CA7" w:rsidRPr="00A1228A" w:rsidRDefault="00635A27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70) </w:t>
      </w:r>
      <w:r w:rsidR="002D37AD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Согласно правилу </w:t>
      </w:r>
      <w:proofErr w:type="spellStart"/>
      <w:r w:rsidR="002D37AD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Чаргаффа</w:t>
      </w:r>
      <w:proofErr w:type="spellEnd"/>
      <w:r w:rsidR="002D37AD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две нити ДНК имеют</w:t>
      </w:r>
      <w:r w:rsidR="00822CA7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… </w:t>
      </w:r>
    </w:p>
    <w:p w14:paraId="2714F822" w14:textId="74C981D4" w:rsidR="00B4273F" w:rsidRPr="00A1228A" w:rsidRDefault="00B4273F" w:rsidP="003A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 xml:space="preserve">71) </w:t>
      </w:r>
      <w:r w:rsidR="002D37AD" w:rsidRPr="00A122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Аминокислот всего 20, в генетическом коде 64 возможных кодона. Это свойство кода, называемого</w:t>
      </w:r>
      <w:bookmarkStart w:id="0" w:name="_GoBack"/>
      <w:bookmarkEnd w:id="0"/>
    </w:p>
    <w:p w14:paraId="60CE218E" w14:textId="1E511694" w:rsidR="00584359" w:rsidRPr="00A1228A" w:rsidRDefault="0058435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4D1953" w14:textId="77777777" w:rsidR="00624780" w:rsidRPr="00A1228A" w:rsidRDefault="00624780" w:rsidP="003A73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0"/>
          <w:lang w:eastAsia="ru-RU"/>
          <w14:ligatures w14:val="none"/>
        </w:rPr>
      </w:pPr>
      <w:r w:rsidRPr="00A1228A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0"/>
          <w:lang w:eastAsia="ru-RU"/>
          <w14:ligatures w14:val="none"/>
        </w:rPr>
        <w:t>Карта учета тестовых заданий</w:t>
      </w:r>
    </w:p>
    <w:p w14:paraId="27DBEF5A" w14:textId="77777777" w:rsidR="00624780" w:rsidRPr="00A1228A" w:rsidRDefault="00624780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A1228A" w:rsidRPr="00A1228A" w14:paraId="54E23827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7E75FE45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Компетенция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6BDEA1A3" w14:textId="77777777" w:rsidR="005970B3" w:rsidRPr="005970B3" w:rsidRDefault="005970B3" w:rsidP="005970B3">
            <w:pPr>
              <w:pStyle w:val="ac"/>
              <w:tabs>
                <w:tab w:val="left" w:pos="708"/>
              </w:tabs>
              <w:ind w:firstLine="567"/>
              <w:jc w:val="both"/>
            </w:pPr>
            <w:r w:rsidRPr="005970B3">
              <w:t>ПК-2 Способен осуществлять лабораторный и производственный ветеринарно-санитарный контроль качества сырья и безопасности продуктов животного происхождения,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  <w:p w14:paraId="0FA8AC2F" w14:textId="3E5F5F7A" w:rsidR="00624780" w:rsidRPr="005970B3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1228A" w:rsidRPr="00A1228A" w14:paraId="310381DE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05910909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Индикатор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28146215" w14:textId="5459A3BE" w:rsidR="00624780" w:rsidRPr="005970B3" w:rsidRDefault="005970B3" w:rsidP="00D0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970B3">
              <w:rPr>
                <w:rFonts w:ascii="Times New Roman" w:hAnsi="Times New Roman" w:cs="Times New Roman"/>
                <w:sz w:val="24"/>
                <w:szCs w:val="24"/>
              </w:rPr>
              <w:t>ПК-2.3 Осуществляет контроль качества сырья и продуктов на генетическом уровне животных и растений</w:t>
            </w:r>
          </w:p>
        </w:tc>
      </w:tr>
      <w:tr w:rsidR="00A1228A" w:rsidRPr="00A1228A" w14:paraId="2A264B39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6E99EB00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Дисциплина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21D95889" w14:textId="2009F100" w:rsidR="00624780" w:rsidRPr="00A1228A" w:rsidRDefault="005F352C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Генетика</w:t>
            </w:r>
            <w:r w:rsidR="00D0125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 xml:space="preserve"> животных</w:t>
            </w:r>
          </w:p>
        </w:tc>
      </w:tr>
      <w:tr w:rsidR="00A1228A" w:rsidRPr="00A1228A" w14:paraId="44014C64" w14:textId="77777777" w:rsidTr="00624780">
        <w:trPr>
          <w:trHeight w:val="155"/>
        </w:trPr>
        <w:tc>
          <w:tcPr>
            <w:tcW w:w="1726" w:type="dxa"/>
            <w:vMerge w:val="restart"/>
            <w:shd w:val="clear" w:color="auto" w:fill="auto"/>
          </w:tcPr>
          <w:p w14:paraId="1A20A02D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</w:p>
          <w:p w14:paraId="70ADA959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Уровень освоения</w:t>
            </w:r>
          </w:p>
        </w:tc>
        <w:tc>
          <w:tcPr>
            <w:tcW w:w="7146" w:type="dxa"/>
            <w:gridSpan w:val="3"/>
            <w:shd w:val="clear" w:color="auto" w:fill="auto"/>
          </w:tcPr>
          <w:p w14:paraId="5146B4B7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Тестовые задания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</w:tcPr>
          <w:p w14:paraId="208FB436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Итого</w:t>
            </w:r>
          </w:p>
        </w:tc>
      </w:tr>
      <w:tr w:rsidR="00A1228A" w:rsidRPr="00A1228A" w14:paraId="61439ACA" w14:textId="77777777" w:rsidTr="00624780">
        <w:trPr>
          <w:trHeight w:val="155"/>
        </w:trPr>
        <w:tc>
          <w:tcPr>
            <w:tcW w:w="1726" w:type="dxa"/>
            <w:vMerge/>
            <w:shd w:val="clear" w:color="auto" w:fill="auto"/>
          </w:tcPr>
          <w:p w14:paraId="00DC6AD4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4814" w:type="dxa"/>
            <w:gridSpan w:val="2"/>
            <w:shd w:val="clear" w:color="auto" w:fill="auto"/>
          </w:tcPr>
          <w:p w14:paraId="22FAF9F8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Закрытого типа</w:t>
            </w:r>
          </w:p>
        </w:tc>
        <w:tc>
          <w:tcPr>
            <w:tcW w:w="2332" w:type="dxa"/>
            <w:shd w:val="clear" w:color="auto" w:fill="auto"/>
          </w:tcPr>
          <w:p w14:paraId="1154665B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Открытого типа</w:t>
            </w:r>
          </w:p>
        </w:tc>
        <w:tc>
          <w:tcPr>
            <w:tcW w:w="1046" w:type="dxa"/>
            <w:vMerge/>
            <w:shd w:val="clear" w:color="auto" w:fill="auto"/>
          </w:tcPr>
          <w:p w14:paraId="6DE76611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A1228A" w:rsidRPr="00A1228A" w14:paraId="31651156" w14:textId="77777777" w:rsidTr="00624780">
        <w:trPr>
          <w:trHeight w:val="155"/>
        </w:trPr>
        <w:tc>
          <w:tcPr>
            <w:tcW w:w="1726" w:type="dxa"/>
            <w:vMerge/>
            <w:shd w:val="clear" w:color="auto" w:fill="auto"/>
          </w:tcPr>
          <w:p w14:paraId="79961C4F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159" w:type="dxa"/>
            <w:shd w:val="clear" w:color="auto" w:fill="auto"/>
          </w:tcPr>
          <w:p w14:paraId="0EC8F63E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Альтернативный выбор</w:t>
            </w:r>
          </w:p>
        </w:tc>
        <w:tc>
          <w:tcPr>
            <w:tcW w:w="2655" w:type="dxa"/>
            <w:shd w:val="clear" w:color="auto" w:fill="auto"/>
          </w:tcPr>
          <w:p w14:paraId="4E9B5F98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  <w:shd w:val="clear" w:color="auto" w:fill="auto"/>
          </w:tcPr>
          <w:p w14:paraId="39AF3777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На дополнение</w:t>
            </w:r>
          </w:p>
        </w:tc>
        <w:tc>
          <w:tcPr>
            <w:tcW w:w="1046" w:type="dxa"/>
            <w:vMerge/>
            <w:shd w:val="clear" w:color="auto" w:fill="auto"/>
          </w:tcPr>
          <w:p w14:paraId="11EFA3A1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A1228A" w:rsidRPr="00A1228A" w14:paraId="7BD0977E" w14:textId="77777777" w:rsidTr="00624780">
        <w:tc>
          <w:tcPr>
            <w:tcW w:w="1726" w:type="dxa"/>
            <w:shd w:val="clear" w:color="auto" w:fill="auto"/>
          </w:tcPr>
          <w:p w14:paraId="0D56CC6A" w14:textId="77777777" w:rsidR="00624780" w:rsidRPr="00A1228A" w:rsidRDefault="00624780" w:rsidP="003A73FD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1.1.1 (20 %)</w:t>
            </w:r>
          </w:p>
        </w:tc>
        <w:tc>
          <w:tcPr>
            <w:tcW w:w="2159" w:type="dxa"/>
            <w:shd w:val="clear" w:color="auto" w:fill="auto"/>
          </w:tcPr>
          <w:p w14:paraId="55ECAC83" w14:textId="56E4A58C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2655" w:type="dxa"/>
            <w:shd w:val="clear" w:color="auto" w:fill="auto"/>
          </w:tcPr>
          <w:p w14:paraId="73A30BA8" w14:textId="4D19B02D" w:rsidR="00624780" w:rsidRPr="00A1228A" w:rsidRDefault="008455B4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14:paraId="510325B7" w14:textId="3E632C93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14:paraId="00CAB6B9" w14:textId="7B2FD16A" w:rsidR="00624780" w:rsidRPr="00A1228A" w:rsidRDefault="00614FFE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  <w:r w:rsidR="00910ED7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</w:p>
        </w:tc>
      </w:tr>
      <w:tr w:rsidR="00A1228A" w:rsidRPr="00A1228A" w14:paraId="6F0883F0" w14:textId="77777777" w:rsidTr="00624780">
        <w:tc>
          <w:tcPr>
            <w:tcW w:w="1726" w:type="dxa"/>
            <w:shd w:val="clear" w:color="auto" w:fill="auto"/>
          </w:tcPr>
          <w:p w14:paraId="0C50B723" w14:textId="77777777" w:rsidR="00624780" w:rsidRPr="00A1228A" w:rsidRDefault="00624780" w:rsidP="003A73FD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1.1.2 (70 %)</w:t>
            </w:r>
          </w:p>
        </w:tc>
        <w:tc>
          <w:tcPr>
            <w:tcW w:w="2159" w:type="dxa"/>
            <w:shd w:val="clear" w:color="auto" w:fill="auto"/>
          </w:tcPr>
          <w:p w14:paraId="0F8E6A32" w14:textId="1FFB9619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17</w:t>
            </w:r>
          </w:p>
        </w:tc>
        <w:tc>
          <w:tcPr>
            <w:tcW w:w="2655" w:type="dxa"/>
            <w:shd w:val="clear" w:color="auto" w:fill="auto"/>
          </w:tcPr>
          <w:p w14:paraId="658CC7A5" w14:textId="28C3C7CA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14:paraId="64D3E9B8" w14:textId="2CC91674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2</w:t>
            </w:r>
            <w:r w:rsidR="00910ED7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14:paraId="30BA1D73" w14:textId="1BA6DF2B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50</w:t>
            </w:r>
          </w:p>
        </w:tc>
      </w:tr>
      <w:tr w:rsidR="00A1228A" w:rsidRPr="00A1228A" w14:paraId="15943136" w14:textId="77777777" w:rsidTr="00624780">
        <w:tc>
          <w:tcPr>
            <w:tcW w:w="1726" w:type="dxa"/>
            <w:shd w:val="clear" w:color="auto" w:fill="auto"/>
          </w:tcPr>
          <w:p w14:paraId="34BA931C" w14:textId="77777777" w:rsidR="00624780" w:rsidRPr="00A1228A" w:rsidRDefault="00624780" w:rsidP="003A73FD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1.1.3 (10 %)</w:t>
            </w:r>
          </w:p>
        </w:tc>
        <w:tc>
          <w:tcPr>
            <w:tcW w:w="2159" w:type="dxa"/>
            <w:shd w:val="clear" w:color="auto" w:fill="auto"/>
          </w:tcPr>
          <w:p w14:paraId="74AA7C00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2655" w:type="dxa"/>
            <w:shd w:val="clear" w:color="auto" w:fill="auto"/>
          </w:tcPr>
          <w:p w14:paraId="4B63FC3E" w14:textId="646C24D8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14:paraId="55D0B442" w14:textId="4622CF3D" w:rsidR="00624780" w:rsidRPr="00A1228A" w:rsidRDefault="00B4273F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046" w:type="dxa"/>
            <w:shd w:val="clear" w:color="auto" w:fill="auto"/>
          </w:tcPr>
          <w:p w14:paraId="42A02ABB" w14:textId="142DA19C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</w:p>
        </w:tc>
      </w:tr>
      <w:tr w:rsidR="00624780" w:rsidRPr="00A1228A" w14:paraId="72DE8E7E" w14:textId="77777777" w:rsidTr="00624780">
        <w:tc>
          <w:tcPr>
            <w:tcW w:w="1726" w:type="dxa"/>
            <w:shd w:val="clear" w:color="auto" w:fill="auto"/>
          </w:tcPr>
          <w:p w14:paraId="71309FF5" w14:textId="77777777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Итого:</w:t>
            </w:r>
          </w:p>
        </w:tc>
        <w:tc>
          <w:tcPr>
            <w:tcW w:w="2159" w:type="dxa"/>
            <w:shd w:val="clear" w:color="auto" w:fill="auto"/>
          </w:tcPr>
          <w:p w14:paraId="717574CF" w14:textId="660011AA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25</w:t>
            </w:r>
            <w:r w:rsidR="00624780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2655" w:type="dxa"/>
            <w:shd w:val="clear" w:color="auto" w:fill="auto"/>
          </w:tcPr>
          <w:p w14:paraId="420F1E50" w14:textId="1E6A74C8" w:rsidR="00624780" w:rsidRPr="00A1228A" w:rsidRDefault="00910ED7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10</w:t>
            </w:r>
            <w:r w:rsidR="008455B4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2332" w:type="dxa"/>
            <w:shd w:val="clear" w:color="auto" w:fill="auto"/>
          </w:tcPr>
          <w:p w14:paraId="590AB94E" w14:textId="699B0D8B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  <w:r w:rsidR="00B4273F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1046" w:type="dxa"/>
            <w:shd w:val="clear" w:color="auto" w:fill="auto"/>
          </w:tcPr>
          <w:p w14:paraId="0B73C1CD" w14:textId="0E772949" w:rsidR="00624780" w:rsidRPr="00A1228A" w:rsidRDefault="00624780" w:rsidP="003A7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  <w:r w:rsidR="00B4273F"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</w:tr>
    </w:tbl>
    <w:p w14:paraId="167B6BDD" w14:textId="77777777" w:rsidR="00624780" w:rsidRPr="00A1228A" w:rsidRDefault="00624780" w:rsidP="003A73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749F6" w14:textId="2BCDEFF6" w:rsidR="004849F6" w:rsidRPr="00A1228A" w:rsidRDefault="004849F6" w:rsidP="003A73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 тестовых заданий</w:t>
      </w:r>
    </w:p>
    <w:p w14:paraId="220D4A7B" w14:textId="77777777" w:rsidR="004849F6" w:rsidRPr="00A1228A" w:rsidRDefault="004849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оценивания: правильное выполнение одного тестового задания оценивается 1условным баллом, неправильное – 0 баллов.</w:t>
      </w:r>
    </w:p>
    <w:p w14:paraId="09D7F49B" w14:textId="22D31DE8" w:rsidR="004849F6" w:rsidRPr="00A1228A" w:rsidRDefault="004849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3CCFA737" w14:textId="77777777" w:rsidR="004849F6" w:rsidRPr="00A1228A" w:rsidRDefault="004849F6" w:rsidP="003A73F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Шкала оценивания результатов компьютерного тестирования обучающихся (рекомендуемая)</w:t>
      </w:r>
    </w:p>
    <w:p w14:paraId="054EB8B5" w14:textId="77777777" w:rsidR="004849F6" w:rsidRPr="00A1228A" w:rsidRDefault="004849F6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609"/>
        <w:gridCol w:w="2575"/>
      </w:tblGrid>
      <w:tr w:rsidR="00A1228A" w:rsidRPr="00A1228A" w14:paraId="1A724768" w14:textId="77777777" w:rsidTr="00290B27">
        <w:tc>
          <w:tcPr>
            <w:tcW w:w="1691" w:type="pct"/>
            <w:shd w:val="clear" w:color="auto" w:fill="auto"/>
          </w:tcPr>
          <w:p w14:paraId="3810B56C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</w:t>
            </w:r>
          </w:p>
        </w:tc>
        <w:tc>
          <w:tcPr>
            <w:tcW w:w="1931" w:type="pct"/>
            <w:shd w:val="clear" w:color="auto" w:fill="auto"/>
          </w:tcPr>
          <w:p w14:paraId="740CB684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верных ответов</w:t>
            </w:r>
          </w:p>
        </w:tc>
        <w:tc>
          <w:tcPr>
            <w:tcW w:w="1378" w:type="pct"/>
            <w:shd w:val="clear" w:color="auto" w:fill="auto"/>
          </w:tcPr>
          <w:p w14:paraId="26C2CE55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A1228A" w:rsidRPr="00A1228A" w14:paraId="0F9A2329" w14:textId="77777777" w:rsidTr="00290B27">
        <w:tc>
          <w:tcPr>
            <w:tcW w:w="1691" w:type="pct"/>
            <w:shd w:val="clear" w:color="auto" w:fill="auto"/>
          </w:tcPr>
          <w:p w14:paraId="2D2A20EC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«удовлетворительно»</w:t>
            </w:r>
          </w:p>
        </w:tc>
        <w:tc>
          <w:tcPr>
            <w:tcW w:w="1931" w:type="pct"/>
            <w:shd w:val="clear" w:color="auto" w:fill="auto"/>
          </w:tcPr>
          <w:p w14:paraId="443DC3CB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70–79 %</w:t>
            </w:r>
          </w:p>
        </w:tc>
        <w:tc>
          <w:tcPr>
            <w:tcW w:w="1378" w:type="pct"/>
            <w:shd w:val="clear" w:color="auto" w:fill="auto"/>
          </w:tcPr>
          <w:p w14:paraId="108D1638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61–75 баллов</w:t>
            </w:r>
          </w:p>
        </w:tc>
      </w:tr>
      <w:tr w:rsidR="00A1228A" w:rsidRPr="00A1228A" w14:paraId="4AFD5CD3" w14:textId="77777777" w:rsidTr="00290B27">
        <w:tc>
          <w:tcPr>
            <w:tcW w:w="1691" w:type="pct"/>
            <w:shd w:val="clear" w:color="auto" w:fill="auto"/>
          </w:tcPr>
          <w:p w14:paraId="274393F1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«хорошо»</w:t>
            </w:r>
          </w:p>
        </w:tc>
        <w:tc>
          <w:tcPr>
            <w:tcW w:w="1931" w:type="pct"/>
            <w:shd w:val="clear" w:color="auto" w:fill="auto"/>
          </w:tcPr>
          <w:p w14:paraId="668F594B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80–90 %</w:t>
            </w:r>
          </w:p>
        </w:tc>
        <w:tc>
          <w:tcPr>
            <w:tcW w:w="1378" w:type="pct"/>
            <w:shd w:val="clear" w:color="auto" w:fill="auto"/>
          </w:tcPr>
          <w:p w14:paraId="24617CCC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76–90 баллов</w:t>
            </w:r>
          </w:p>
        </w:tc>
      </w:tr>
      <w:tr w:rsidR="004849F6" w:rsidRPr="00A1228A" w14:paraId="34F85561" w14:textId="77777777" w:rsidTr="00290B27">
        <w:tc>
          <w:tcPr>
            <w:tcW w:w="1691" w:type="pct"/>
            <w:shd w:val="clear" w:color="auto" w:fill="auto"/>
          </w:tcPr>
          <w:p w14:paraId="74DEE5C3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«отлично»</w:t>
            </w:r>
          </w:p>
        </w:tc>
        <w:tc>
          <w:tcPr>
            <w:tcW w:w="1931" w:type="pct"/>
            <w:shd w:val="clear" w:color="auto" w:fill="auto"/>
          </w:tcPr>
          <w:p w14:paraId="26216540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91–100 %</w:t>
            </w:r>
          </w:p>
        </w:tc>
        <w:tc>
          <w:tcPr>
            <w:tcW w:w="1378" w:type="pct"/>
            <w:shd w:val="clear" w:color="auto" w:fill="auto"/>
          </w:tcPr>
          <w:p w14:paraId="6A360204" w14:textId="77777777" w:rsidR="004849F6" w:rsidRPr="00A1228A" w:rsidRDefault="004849F6" w:rsidP="003A73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91–100 баллов</w:t>
            </w:r>
          </w:p>
        </w:tc>
      </w:tr>
    </w:tbl>
    <w:p w14:paraId="736259BB" w14:textId="77777777" w:rsidR="00441A9B" w:rsidRPr="00A1228A" w:rsidRDefault="00441A9B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676FBA" w14:textId="0CC263A2" w:rsidR="00584359" w:rsidRPr="00A1228A" w:rsidRDefault="00584359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Ключи ответов</w:t>
      </w:r>
    </w:p>
    <w:p w14:paraId="0CBBB24F" w14:textId="77777777" w:rsidR="0071719E" w:rsidRPr="00A1228A" w:rsidRDefault="0071719E" w:rsidP="003A73F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A1228A" w:rsidRPr="00A1228A" w14:paraId="22695E81" w14:textId="77777777" w:rsidTr="00C61E67">
        <w:tc>
          <w:tcPr>
            <w:tcW w:w="1413" w:type="dxa"/>
          </w:tcPr>
          <w:p w14:paraId="7DD4F7B9" w14:textId="5A836A1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0"/>
                <w:lang w:eastAsia="ru-RU"/>
                <w14:ligatures w14:val="none"/>
              </w:rPr>
              <w:t>№ тестовых заданий</w:t>
            </w:r>
          </w:p>
        </w:tc>
        <w:tc>
          <w:tcPr>
            <w:tcW w:w="7938" w:type="dxa"/>
          </w:tcPr>
          <w:p w14:paraId="6E306EF0" w14:textId="7E89E9F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0"/>
                <w:lang w:eastAsia="ru-RU"/>
                <w14:ligatures w14:val="none"/>
              </w:rPr>
              <w:t>Номер и вариант правильного ответа</w:t>
            </w:r>
          </w:p>
        </w:tc>
      </w:tr>
      <w:tr w:rsidR="00A1228A" w:rsidRPr="00A1228A" w14:paraId="6AF4255E" w14:textId="77777777" w:rsidTr="00C61E67">
        <w:tc>
          <w:tcPr>
            <w:tcW w:w="1413" w:type="dxa"/>
          </w:tcPr>
          <w:p w14:paraId="3F5B37C8" w14:textId="2A7EB76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2977C0FC" w14:textId="2F667B12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место аминокислоты в молекуле белка</w:t>
            </w:r>
          </w:p>
        </w:tc>
      </w:tr>
      <w:tr w:rsidR="00A1228A" w:rsidRPr="00A1228A" w14:paraId="1CB86747" w14:textId="77777777" w:rsidTr="00C61E67">
        <w:tc>
          <w:tcPr>
            <w:tcW w:w="1413" w:type="dxa"/>
          </w:tcPr>
          <w:p w14:paraId="334A6D80" w14:textId="5A4F8C04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4957A622" w14:textId="3EBA0850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А) первичная</w:t>
            </w:r>
          </w:p>
        </w:tc>
      </w:tr>
      <w:tr w:rsidR="00A1228A" w:rsidRPr="00A1228A" w14:paraId="35C3F726" w14:textId="77777777" w:rsidTr="00C61E67">
        <w:tc>
          <w:tcPr>
            <w:tcW w:w="1413" w:type="dxa"/>
          </w:tcPr>
          <w:p w14:paraId="695EDF57" w14:textId="38BB50DE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14:paraId="77AAF08F" w14:textId="1C684E94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А) Мутация</w:t>
            </w:r>
          </w:p>
        </w:tc>
      </w:tr>
      <w:tr w:rsidR="00A1228A" w:rsidRPr="00A1228A" w14:paraId="6B1013E3" w14:textId="77777777" w:rsidTr="00C61E67">
        <w:tc>
          <w:tcPr>
            <w:tcW w:w="1413" w:type="dxa"/>
          </w:tcPr>
          <w:p w14:paraId="39ED2C58" w14:textId="051A1F35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5ACB0701" w14:textId="67D7FB31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А) Ядро</w:t>
            </w:r>
          </w:p>
        </w:tc>
      </w:tr>
      <w:tr w:rsidR="00A1228A" w:rsidRPr="00A1228A" w14:paraId="73B1C093" w14:textId="77777777" w:rsidTr="00C61E67">
        <w:tc>
          <w:tcPr>
            <w:tcW w:w="1413" w:type="dxa"/>
          </w:tcPr>
          <w:p w14:paraId="62D7CB99" w14:textId="562BDD7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0BAA8839" w14:textId="2215EDB7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транскрипция</w:t>
            </w:r>
          </w:p>
        </w:tc>
      </w:tr>
      <w:tr w:rsidR="00A1228A" w:rsidRPr="00A1228A" w14:paraId="41480970" w14:textId="77777777" w:rsidTr="00C61E67">
        <w:tc>
          <w:tcPr>
            <w:tcW w:w="1413" w:type="dxa"/>
          </w:tcPr>
          <w:p w14:paraId="0535B1BB" w14:textId="6BDBF452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7EFFCD1" w14:textId="4F6B9748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Б) и РНК</w:t>
            </w:r>
          </w:p>
        </w:tc>
      </w:tr>
      <w:tr w:rsidR="00A1228A" w:rsidRPr="00A1228A" w14:paraId="1A9F15BA" w14:textId="77777777" w:rsidTr="00C61E67">
        <w:tc>
          <w:tcPr>
            <w:tcW w:w="1413" w:type="dxa"/>
          </w:tcPr>
          <w:p w14:paraId="039EEDF9" w14:textId="7038E2A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14:paraId="031C2C99" w14:textId="3CEF18BE" w:rsidR="0071719E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="00EA4996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</w:tr>
      <w:tr w:rsidR="00A1228A" w:rsidRPr="00A1228A" w14:paraId="207B6A3A" w14:textId="77777777" w:rsidTr="00C61E67">
        <w:tc>
          <w:tcPr>
            <w:tcW w:w="1413" w:type="dxa"/>
          </w:tcPr>
          <w:p w14:paraId="1F91E2D1" w14:textId="60651995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14:paraId="3AB72E63" w14:textId="5AA6B77B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450</w:t>
            </w:r>
          </w:p>
        </w:tc>
      </w:tr>
      <w:tr w:rsidR="00A1228A" w:rsidRPr="00A1228A" w14:paraId="419F4A33" w14:textId="77777777" w:rsidTr="00C61E67">
        <w:tc>
          <w:tcPr>
            <w:tcW w:w="1413" w:type="dxa"/>
          </w:tcPr>
          <w:p w14:paraId="0EACC73E" w14:textId="2193418C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14:paraId="15643DB0" w14:textId="70AE6AFC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46</w:t>
            </w:r>
          </w:p>
        </w:tc>
      </w:tr>
      <w:tr w:rsidR="00A1228A" w:rsidRPr="00A1228A" w14:paraId="20D95E40" w14:textId="77777777" w:rsidTr="00C61E67">
        <w:tc>
          <w:tcPr>
            <w:tcW w:w="1413" w:type="dxa"/>
          </w:tcPr>
          <w:p w14:paraId="1EFD62BF" w14:textId="0AB35DAC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7938" w:type="dxa"/>
          </w:tcPr>
          <w:p w14:paraId="79C1F4CD" w14:textId="5F9D4BB6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45,Х</w:t>
            </w:r>
          </w:p>
        </w:tc>
      </w:tr>
      <w:tr w:rsidR="00A1228A" w:rsidRPr="00A1228A" w14:paraId="2C44ABD6" w14:textId="77777777" w:rsidTr="00C61E67">
        <w:tc>
          <w:tcPr>
            <w:tcW w:w="1413" w:type="dxa"/>
          </w:tcPr>
          <w:p w14:paraId="6C783727" w14:textId="668FC72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14:paraId="5AE8B3C0" w14:textId="0511FE66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Рибосома</w:t>
            </w:r>
          </w:p>
        </w:tc>
      </w:tr>
      <w:tr w:rsidR="00A1228A" w:rsidRPr="00A1228A" w14:paraId="0E0819C5" w14:textId="77777777" w:rsidTr="00C61E67">
        <w:tc>
          <w:tcPr>
            <w:tcW w:w="1413" w:type="dxa"/>
          </w:tcPr>
          <w:p w14:paraId="6D92910C" w14:textId="61EBCF8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14:paraId="2AD37A50" w14:textId="625721B2" w:rsidR="0071719E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Б) </w:t>
            </w:r>
            <w:r w:rsidR="00EA4996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A1228A" w:rsidRPr="00A1228A" w14:paraId="3DF1E832" w14:textId="77777777" w:rsidTr="00C61E67">
        <w:tc>
          <w:tcPr>
            <w:tcW w:w="1413" w:type="dxa"/>
          </w:tcPr>
          <w:p w14:paraId="337FA496" w14:textId="4D7C143C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14:paraId="42D9F0A6" w14:textId="3FA363F7" w:rsidR="0071719E" w:rsidRPr="00A1228A" w:rsidRDefault="00EA4996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Б) 40</w:t>
            </w:r>
          </w:p>
        </w:tc>
      </w:tr>
      <w:tr w:rsidR="00A1228A" w:rsidRPr="00A1228A" w14:paraId="62BFEE77" w14:textId="77777777" w:rsidTr="00C61E67">
        <w:tc>
          <w:tcPr>
            <w:tcW w:w="1413" w:type="dxa"/>
          </w:tcPr>
          <w:p w14:paraId="2AD3DB8B" w14:textId="0D0B8F71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14:paraId="1C9A33BF" w14:textId="4C7DB360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ССТ</w:t>
            </w:r>
          </w:p>
        </w:tc>
      </w:tr>
      <w:tr w:rsidR="00A1228A" w:rsidRPr="00A1228A" w14:paraId="17E34D0E" w14:textId="77777777" w:rsidTr="00C61E67">
        <w:tc>
          <w:tcPr>
            <w:tcW w:w="1413" w:type="dxa"/>
          </w:tcPr>
          <w:p w14:paraId="58425E0E" w14:textId="542F5B5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14:paraId="051F2BE3" w14:textId="500B2F91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ядре</w:t>
            </w:r>
          </w:p>
        </w:tc>
      </w:tr>
      <w:tr w:rsidR="00A1228A" w:rsidRPr="00A1228A" w14:paraId="33669D66" w14:textId="77777777" w:rsidTr="00C61E67">
        <w:tc>
          <w:tcPr>
            <w:tcW w:w="1413" w:type="dxa"/>
          </w:tcPr>
          <w:p w14:paraId="258C665F" w14:textId="4F4D1C0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14:paraId="164014B2" w14:textId="685E8C4A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Б) ген</w:t>
            </w:r>
          </w:p>
        </w:tc>
      </w:tr>
      <w:tr w:rsidR="00A1228A" w:rsidRPr="00A1228A" w14:paraId="3F70612E" w14:textId="77777777" w:rsidTr="00C61E67">
        <w:tc>
          <w:tcPr>
            <w:tcW w:w="1413" w:type="dxa"/>
          </w:tcPr>
          <w:p w14:paraId="04031B0F" w14:textId="17F2A3B4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14:paraId="0631CC1E" w14:textId="7799F2A9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В) 3</w:t>
            </w:r>
          </w:p>
        </w:tc>
      </w:tr>
      <w:tr w:rsidR="00A1228A" w:rsidRPr="00A1228A" w14:paraId="412E5E6E" w14:textId="77777777" w:rsidTr="00C61E67">
        <w:tc>
          <w:tcPr>
            <w:tcW w:w="1413" w:type="dxa"/>
          </w:tcPr>
          <w:p w14:paraId="7A2D20D5" w14:textId="69A5058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14:paraId="30517CD2" w14:textId="19F40EB2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270</w:t>
            </w:r>
          </w:p>
        </w:tc>
      </w:tr>
      <w:tr w:rsidR="00A1228A" w:rsidRPr="00A1228A" w14:paraId="16495917" w14:textId="77777777" w:rsidTr="00C61E67">
        <w:tc>
          <w:tcPr>
            <w:tcW w:w="1413" w:type="dxa"/>
          </w:tcPr>
          <w:p w14:paraId="13C6E587" w14:textId="1289EB1B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14:paraId="506037CB" w14:textId="39AAF02C" w:rsidR="0071719E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="004F67F0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тРНК</w:t>
            </w:r>
          </w:p>
        </w:tc>
      </w:tr>
      <w:tr w:rsidR="00A1228A" w:rsidRPr="00A1228A" w14:paraId="67C696F5" w14:textId="77777777" w:rsidTr="00C61E67">
        <w:tc>
          <w:tcPr>
            <w:tcW w:w="1413" w:type="dxa"/>
          </w:tcPr>
          <w:p w14:paraId="7FB642B1" w14:textId="23079FEB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14:paraId="0E2976FE" w14:textId="5C7ABA8E" w:rsidR="0071719E" w:rsidRPr="00A1228A" w:rsidRDefault="004F67F0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Б)36</w:t>
            </w:r>
          </w:p>
        </w:tc>
      </w:tr>
      <w:tr w:rsidR="00A1228A" w:rsidRPr="00A1228A" w14:paraId="1AFEE42B" w14:textId="77777777" w:rsidTr="00C61E67">
        <w:tc>
          <w:tcPr>
            <w:tcW w:w="1413" w:type="dxa"/>
          </w:tcPr>
          <w:p w14:paraId="2B45CE72" w14:textId="5B56E800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14:paraId="300DC302" w14:textId="7873DDCC" w:rsidR="0071719E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В) </w:t>
            </w:r>
            <w:r w:rsidR="004F67F0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UAC</w:t>
            </w:r>
          </w:p>
        </w:tc>
      </w:tr>
      <w:tr w:rsidR="00A1228A" w:rsidRPr="00A1228A" w14:paraId="7141C160" w14:textId="77777777" w:rsidTr="00C61E67">
        <w:tc>
          <w:tcPr>
            <w:tcW w:w="1413" w:type="dxa"/>
          </w:tcPr>
          <w:p w14:paraId="519EA871" w14:textId="53ED5499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14:paraId="4EB0D755" w14:textId="1D2EAA1E" w:rsidR="0071719E" w:rsidRPr="00A1228A" w:rsidRDefault="004F3773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А + G = T + C</w:t>
            </w:r>
          </w:p>
        </w:tc>
      </w:tr>
      <w:tr w:rsidR="00A1228A" w:rsidRPr="00A1228A" w14:paraId="609EF67C" w14:textId="77777777" w:rsidTr="00C61E67">
        <w:tc>
          <w:tcPr>
            <w:tcW w:w="1413" w:type="dxa"/>
          </w:tcPr>
          <w:p w14:paraId="0F892F2D" w14:textId="10C76B7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938" w:type="dxa"/>
          </w:tcPr>
          <w:p w14:paraId="1CE38CD8" w14:textId="5250D3A3" w:rsidR="0071719E" w:rsidRPr="00A1228A" w:rsidRDefault="004F3773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Г) молекула про иРНК имеет большее число нуклеотидов и большую длину, чем иРНК</w:t>
            </w:r>
          </w:p>
        </w:tc>
      </w:tr>
      <w:tr w:rsidR="00A1228A" w:rsidRPr="00A1228A" w14:paraId="4297B8CE" w14:textId="77777777" w:rsidTr="00C61E67">
        <w:tc>
          <w:tcPr>
            <w:tcW w:w="1413" w:type="dxa"/>
          </w:tcPr>
          <w:p w14:paraId="4DC030FC" w14:textId="4A5794B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938" w:type="dxa"/>
          </w:tcPr>
          <w:p w14:paraId="61242476" w14:textId="18AD8CAA" w:rsidR="0071719E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А) </w:t>
            </w:r>
            <w:r w:rsidR="00D61F12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определение места аминокислоты в полипептидной цепи</w:t>
            </w:r>
          </w:p>
        </w:tc>
      </w:tr>
      <w:tr w:rsidR="00A1228A" w:rsidRPr="00A1228A" w14:paraId="4BF2FC5B" w14:textId="77777777" w:rsidTr="00C61E67">
        <w:tc>
          <w:tcPr>
            <w:tcW w:w="1413" w:type="dxa"/>
          </w:tcPr>
          <w:p w14:paraId="626BD9E5" w14:textId="14E16336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938" w:type="dxa"/>
          </w:tcPr>
          <w:p w14:paraId="5E931755" w14:textId="2691DA96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Б) элонгация</w:t>
            </w:r>
          </w:p>
        </w:tc>
      </w:tr>
      <w:tr w:rsidR="00A1228A" w:rsidRPr="00A1228A" w14:paraId="5B8B475C" w14:textId="77777777" w:rsidTr="00C61E67">
        <w:tc>
          <w:tcPr>
            <w:tcW w:w="1413" w:type="dxa"/>
          </w:tcPr>
          <w:p w14:paraId="2409C6D5" w14:textId="2F386B1E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938" w:type="dxa"/>
          </w:tcPr>
          <w:p w14:paraId="261DAD3A" w14:textId="107E112A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1Б</w:t>
            </w:r>
            <w:r w:rsidR="00C61E67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2В</w:t>
            </w:r>
          </w:p>
        </w:tc>
      </w:tr>
      <w:tr w:rsidR="00A1228A" w:rsidRPr="00A1228A" w14:paraId="64B768DF" w14:textId="77777777" w:rsidTr="00C61E67">
        <w:tc>
          <w:tcPr>
            <w:tcW w:w="1413" w:type="dxa"/>
          </w:tcPr>
          <w:p w14:paraId="2E6DA4D6" w14:textId="105E7B8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938" w:type="dxa"/>
          </w:tcPr>
          <w:p w14:paraId="3F596D00" w14:textId="0183036C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1Б, 2А</w:t>
            </w:r>
          </w:p>
        </w:tc>
      </w:tr>
      <w:tr w:rsidR="00A1228A" w:rsidRPr="00A1228A" w14:paraId="11DD442E" w14:textId="77777777" w:rsidTr="00C61E67">
        <w:tc>
          <w:tcPr>
            <w:tcW w:w="1413" w:type="dxa"/>
          </w:tcPr>
          <w:p w14:paraId="1FA43932" w14:textId="3BBEAE1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938" w:type="dxa"/>
          </w:tcPr>
          <w:p w14:paraId="7A3301E9" w14:textId="716ACA6A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1А, 2В</w:t>
            </w:r>
          </w:p>
        </w:tc>
      </w:tr>
      <w:tr w:rsidR="00A1228A" w:rsidRPr="00A1228A" w14:paraId="28F797C7" w14:textId="77777777" w:rsidTr="00C61E67">
        <w:tc>
          <w:tcPr>
            <w:tcW w:w="1413" w:type="dxa"/>
          </w:tcPr>
          <w:p w14:paraId="782F0BB2" w14:textId="6D261315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938" w:type="dxa"/>
          </w:tcPr>
          <w:p w14:paraId="3FE0AA71" w14:textId="53079427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А, В, Г, Д</w:t>
            </w:r>
          </w:p>
        </w:tc>
      </w:tr>
      <w:tr w:rsidR="00A1228A" w:rsidRPr="00A1228A" w14:paraId="13537D7B" w14:textId="77777777" w:rsidTr="00C61E67">
        <w:tc>
          <w:tcPr>
            <w:tcW w:w="1413" w:type="dxa"/>
          </w:tcPr>
          <w:p w14:paraId="1AF08A88" w14:textId="4DDF224E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938" w:type="dxa"/>
          </w:tcPr>
          <w:p w14:paraId="18FF4053" w14:textId="385EAAC7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1Б, 2В</w:t>
            </w:r>
          </w:p>
        </w:tc>
      </w:tr>
      <w:tr w:rsidR="00A1228A" w:rsidRPr="00A1228A" w14:paraId="4514FD7B" w14:textId="77777777" w:rsidTr="00C61E67">
        <w:tc>
          <w:tcPr>
            <w:tcW w:w="1413" w:type="dxa"/>
          </w:tcPr>
          <w:p w14:paraId="44AD10EC" w14:textId="573DF314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938" w:type="dxa"/>
          </w:tcPr>
          <w:p w14:paraId="3E6F0B65" w14:textId="1954A6A0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1Б</w:t>
            </w:r>
            <w:r w:rsidR="00C61E67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2В</w:t>
            </w:r>
          </w:p>
        </w:tc>
      </w:tr>
      <w:tr w:rsidR="00A1228A" w:rsidRPr="00A1228A" w14:paraId="0ED34E08" w14:textId="77777777" w:rsidTr="00C61E67">
        <w:tc>
          <w:tcPr>
            <w:tcW w:w="1413" w:type="dxa"/>
          </w:tcPr>
          <w:p w14:paraId="54FC482D" w14:textId="5297E30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938" w:type="dxa"/>
          </w:tcPr>
          <w:p w14:paraId="6D69CC66" w14:textId="7D09C938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1Б, 2А</w:t>
            </w:r>
          </w:p>
        </w:tc>
      </w:tr>
      <w:tr w:rsidR="00A1228A" w:rsidRPr="00A1228A" w14:paraId="403FB421" w14:textId="77777777" w:rsidTr="00C61E67">
        <w:tc>
          <w:tcPr>
            <w:tcW w:w="1413" w:type="dxa"/>
          </w:tcPr>
          <w:p w14:paraId="0160C1DB" w14:textId="6CE45B4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938" w:type="dxa"/>
          </w:tcPr>
          <w:p w14:paraId="77F9ABC6" w14:textId="7FE3ADF9" w:rsidR="00774F32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1А, 2В</w:t>
            </w:r>
          </w:p>
        </w:tc>
      </w:tr>
      <w:tr w:rsidR="00A1228A" w:rsidRPr="00A1228A" w14:paraId="0F185A7C" w14:textId="77777777" w:rsidTr="00C61E67">
        <w:tc>
          <w:tcPr>
            <w:tcW w:w="1413" w:type="dxa"/>
          </w:tcPr>
          <w:p w14:paraId="23C6382D" w14:textId="6D6D954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938" w:type="dxa"/>
          </w:tcPr>
          <w:p w14:paraId="0665EBEB" w14:textId="0F6423F1" w:rsidR="00774F32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1В</w:t>
            </w:r>
            <w:r w:rsidR="00C61E67"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2Б</w:t>
            </w:r>
          </w:p>
        </w:tc>
      </w:tr>
      <w:tr w:rsidR="00A1228A" w:rsidRPr="00A1228A" w14:paraId="2B10A192" w14:textId="77777777" w:rsidTr="00C61E67">
        <w:tc>
          <w:tcPr>
            <w:tcW w:w="1413" w:type="dxa"/>
          </w:tcPr>
          <w:p w14:paraId="412B0498" w14:textId="0FC4C5B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938" w:type="dxa"/>
          </w:tcPr>
          <w:p w14:paraId="2A5C1EA6" w14:textId="62FCC1A4" w:rsidR="00774F32" w:rsidRPr="00A1228A" w:rsidRDefault="00C61E6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1Б 2А</w:t>
            </w:r>
          </w:p>
        </w:tc>
      </w:tr>
      <w:tr w:rsidR="00A1228A" w:rsidRPr="00A1228A" w14:paraId="7B5ADF39" w14:textId="77777777" w:rsidTr="00C61E67">
        <w:tc>
          <w:tcPr>
            <w:tcW w:w="1413" w:type="dxa"/>
          </w:tcPr>
          <w:p w14:paraId="56C5005C" w14:textId="230335B6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938" w:type="dxa"/>
          </w:tcPr>
          <w:p w14:paraId="5EABAEB9" w14:textId="4EF952FA" w:rsidR="00774F32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антиципация</w:t>
            </w:r>
          </w:p>
        </w:tc>
      </w:tr>
      <w:tr w:rsidR="00A1228A" w:rsidRPr="00A1228A" w14:paraId="17A0E4ED" w14:textId="77777777" w:rsidTr="00C61E67">
        <w:tc>
          <w:tcPr>
            <w:tcW w:w="1413" w:type="dxa"/>
          </w:tcPr>
          <w:p w14:paraId="0BA2668C" w14:textId="50EDEC3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938" w:type="dxa"/>
          </w:tcPr>
          <w:p w14:paraId="7044BA02" w14:textId="162FD933" w:rsidR="0071719E" w:rsidRPr="00A1228A" w:rsidRDefault="00D61F12" w:rsidP="003A73F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Болезнь </w:t>
            </w: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Гентингтона</w:t>
            </w:r>
            <w:proofErr w:type="spellEnd"/>
            <w:r w:rsidR="005D3DA2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="005D3DA2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Гентингтон</w:t>
            </w:r>
            <w:proofErr w:type="spellEnd"/>
          </w:p>
        </w:tc>
      </w:tr>
      <w:tr w:rsidR="00A1228A" w:rsidRPr="00A1228A" w14:paraId="028C6D0C" w14:textId="77777777" w:rsidTr="00C61E67">
        <w:tc>
          <w:tcPr>
            <w:tcW w:w="1413" w:type="dxa"/>
          </w:tcPr>
          <w:p w14:paraId="4643528B" w14:textId="7ED3609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938" w:type="dxa"/>
          </w:tcPr>
          <w:p w14:paraId="1FC27843" w14:textId="2152824B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Саузерн-блоттинг</w:t>
            </w:r>
            <w:proofErr w:type="spellEnd"/>
          </w:p>
        </w:tc>
      </w:tr>
      <w:tr w:rsidR="00A1228A" w:rsidRPr="00A1228A" w14:paraId="1763E85E" w14:textId="77777777" w:rsidTr="00C61E67">
        <w:tc>
          <w:tcPr>
            <w:tcW w:w="1413" w:type="dxa"/>
          </w:tcPr>
          <w:p w14:paraId="1282E6C8" w14:textId="3005C48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938" w:type="dxa"/>
          </w:tcPr>
          <w:p w14:paraId="42DC4585" w14:textId="5A1B6AB3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трисомия</w:t>
            </w:r>
            <w:proofErr w:type="spellEnd"/>
          </w:p>
        </w:tc>
      </w:tr>
      <w:tr w:rsidR="00A1228A" w:rsidRPr="00A1228A" w14:paraId="4A5933B9" w14:textId="77777777" w:rsidTr="00C61E67">
        <w:tc>
          <w:tcPr>
            <w:tcW w:w="1413" w:type="dxa"/>
          </w:tcPr>
          <w:p w14:paraId="59E1E737" w14:textId="327CFAA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938" w:type="dxa"/>
          </w:tcPr>
          <w:p w14:paraId="4A701EC4" w14:textId="22CC4F5A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Аутосомно-доминантный</w:t>
            </w:r>
          </w:p>
        </w:tc>
      </w:tr>
      <w:tr w:rsidR="00A1228A" w:rsidRPr="00A1228A" w14:paraId="40C4B0DB" w14:textId="77777777" w:rsidTr="00C61E67">
        <w:tc>
          <w:tcPr>
            <w:tcW w:w="1413" w:type="dxa"/>
          </w:tcPr>
          <w:p w14:paraId="4653FC4B" w14:textId="02797D92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938" w:type="dxa"/>
          </w:tcPr>
          <w:p w14:paraId="1F0292C1" w14:textId="50403BCB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Аутосомно-рецессивный</w:t>
            </w:r>
          </w:p>
        </w:tc>
      </w:tr>
      <w:tr w:rsidR="00A1228A" w:rsidRPr="00A1228A" w14:paraId="7B451556" w14:textId="77777777" w:rsidTr="00C61E67">
        <w:tc>
          <w:tcPr>
            <w:tcW w:w="1413" w:type="dxa"/>
          </w:tcPr>
          <w:p w14:paraId="6EDC9503" w14:textId="7EF57B62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938" w:type="dxa"/>
          </w:tcPr>
          <w:p w14:paraId="1F4D8070" w14:textId="48CCB01E" w:rsidR="0071719E" w:rsidRPr="00DF03D1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Передается от самцов только к самкам</w:t>
            </w:r>
            <w:r w:rsidR="00A76D6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A76D6C">
              <w:t xml:space="preserve"> </w:t>
            </w:r>
            <w:r w:rsidR="00A76D6C" w:rsidRPr="00A76D6C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 самцов только самкам передается</w:t>
            </w:r>
          </w:p>
        </w:tc>
      </w:tr>
      <w:tr w:rsidR="00A1228A" w:rsidRPr="00A1228A" w14:paraId="57C65052" w14:textId="77777777" w:rsidTr="00C61E67">
        <w:tc>
          <w:tcPr>
            <w:tcW w:w="1413" w:type="dxa"/>
          </w:tcPr>
          <w:p w14:paraId="2ECC06E6" w14:textId="3D4AF6F8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938" w:type="dxa"/>
          </w:tcPr>
          <w:p w14:paraId="643170EE" w14:textId="3CC9D991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Двойной спирали</w:t>
            </w:r>
          </w:p>
        </w:tc>
      </w:tr>
      <w:tr w:rsidR="00A1228A" w:rsidRPr="00A1228A" w14:paraId="03745771" w14:textId="77777777" w:rsidTr="00C61E67">
        <w:tc>
          <w:tcPr>
            <w:tcW w:w="1413" w:type="dxa"/>
          </w:tcPr>
          <w:p w14:paraId="2B635BD9" w14:textId="69414B43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938" w:type="dxa"/>
          </w:tcPr>
          <w:p w14:paraId="1DC7577F" w14:textId="499E44EB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интерфазе</w:t>
            </w:r>
          </w:p>
        </w:tc>
      </w:tr>
      <w:tr w:rsidR="00A1228A" w:rsidRPr="00A1228A" w14:paraId="60912EEF" w14:textId="77777777" w:rsidTr="00C61E67">
        <w:tc>
          <w:tcPr>
            <w:tcW w:w="1413" w:type="dxa"/>
          </w:tcPr>
          <w:p w14:paraId="6FDA3F89" w14:textId="2A463AB0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938" w:type="dxa"/>
          </w:tcPr>
          <w:p w14:paraId="22C4522C" w14:textId="2307004A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урацил</w:t>
            </w:r>
            <w:proofErr w:type="spellEnd"/>
          </w:p>
        </w:tc>
      </w:tr>
      <w:tr w:rsidR="00A1228A" w:rsidRPr="00A1228A" w14:paraId="2B29E16A" w14:textId="77777777" w:rsidTr="00C61E67">
        <w:tc>
          <w:tcPr>
            <w:tcW w:w="1413" w:type="dxa"/>
          </w:tcPr>
          <w:p w14:paraId="7357C59B" w14:textId="1A23AAFC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938" w:type="dxa"/>
          </w:tcPr>
          <w:p w14:paraId="0944B03E" w14:textId="300A6EA2" w:rsidR="0071719E" w:rsidRPr="00A1228A" w:rsidRDefault="00DF03D1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="00D61F12"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, 2</w:t>
            </w:r>
          </w:p>
        </w:tc>
      </w:tr>
      <w:tr w:rsidR="00A1228A" w:rsidRPr="00A1228A" w14:paraId="785B7F04" w14:textId="77777777" w:rsidTr="00C61E67">
        <w:tc>
          <w:tcPr>
            <w:tcW w:w="1413" w:type="dxa"/>
          </w:tcPr>
          <w:p w14:paraId="249A6FF8" w14:textId="2E49C1EB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7938" w:type="dxa"/>
          </w:tcPr>
          <w:p w14:paraId="53C64540" w14:textId="0FF7C955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комплементарность</w:t>
            </w:r>
          </w:p>
        </w:tc>
      </w:tr>
      <w:tr w:rsidR="00A1228A" w:rsidRPr="00A1228A" w14:paraId="4A710E7A" w14:textId="77777777" w:rsidTr="00C61E67">
        <w:tc>
          <w:tcPr>
            <w:tcW w:w="1413" w:type="dxa"/>
          </w:tcPr>
          <w:p w14:paraId="33C18936" w14:textId="64940C09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938" w:type="dxa"/>
          </w:tcPr>
          <w:p w14:paraId="22B9BC14" w14:textId="1946D717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Секвенирование</w:t>
            </w:r>
            <w:proofErr w:type="spellEnd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по </w:t>
            </w: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Сэнгеру</w:t>
            </w:r>
            <w:proofErr w:type="spellEnd"/>
          </w:p>
        </w:tc>
      </w:tr>
      <w:tr w:rsidR="00A1228A" w:rsidRPr="00A1228A" w14:paraId="1F6D5E84" w14:textId="77777777" w:rsidTr="00C61E67">
        <w:tc>
          <w:tcPr>
            <w:tcW w:w="1413" w:type="dxa"/>
          </w:tcPr>
          <w:p w14:paraId="50356BE0" w14:textId="44CAEC7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938" w:type="dxa"/>
          </w:tcPr>
          <w:p w14:paraId="2C78554E" w14:textId="702AE182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Порядка нуклеотидов в </w:t>
            </w: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днк</w:t>
            </w:r>
            <w:proofErr w:type="spellEnd"/>
          </w:p>
        </w:tc>
      </w:tr>
      <w:tr w:rsidR="00A1228A" w:rsidRPr="00A1228A" w14:paraId="2FD56935" w14:textId="77777777" w:rsidTr="00C61E67">
        <w:tc>
          <w:tcPr>
            <w:tcW w:w="1413" w:type="dxa"/>
          </w:tcPr>
          <w:p w14:paraId="4DB74C93" w14:textId="1B00F75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938" w:type="dxa"/>
          </w:tcPr>
          <w:p w14:paraId="0C017AEC" w14:textId="208BEF1B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Экспрессия генов</w:t>
            </w:r>
          </w:p>
        </w:tc>
      </w:tr>
      <w:tr w:rsidR="00A1228A" w:rsidRPr="00A1228A" w14:paraId="5C6DD8C7" w14:textId="77777777" w:rsidTr="00C61E67">
        <w:tc>
          <w:tcPr>
            <w:tcW w:w="1413" w:type="dxa"/>
          </w:tcPr>
          <w:p w14:paraId="720E224A" w14:textId="283BEA72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7938" w:type="dxa"/>
          </w:tcPr>
          <w:p w14:paraId="2346566A" w14:textId="3D73F5C1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ДНК</w:t>
            </w:r>
          </w:p>
        </w:tc>
      </w:tr>
      <w:tr w:rsidR="00A1228A" w:rsidRPr="00A1228A" w14:paraId="0E63AB2A" w14:textId="77777777" w:rsidTr="00C61E67">
        <w:tc>
          <w:tcPr>
            <w:tcW w:w="1413" w:type="dxa"/>
          </w:tcPr>
          <w:p w14:paraId="6BC1EB8A" w14:textId="4A01988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938" w:type="dxa"/>
          </w:tcPr>
          <w:p w14:paraId="0975FC7B" w14:textId="3D0FCAA4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Триплет нуклеотидов</w:t>
            </w:r>
          </w:p>
        </w:tc>
      </w:tr>
      <w:tr w:rsidR="00A1228A" w:rsidRPr="00A1228A" w14:paraId="77FE28DE" w14:textId="77777777" w:rsidTr="00C61E67">
        <w:tc>
          <w:tcPr>
            <w:tcW w:w="1413" w:type="dxa"/>
          </w:tcPr>
          <w:p w14:paraId="55A6D5EB" w14:textId="3266BB62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938" w:type="dxa"/>
          </w:tcPr>
          <w:p w14:paraId="7C698AC9" w14:textId="4C3410EB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рибоза</w:t>
            </w:r>
          </w:p>
        </w:tc>
      </w:tr>
      <w:tr w:rsidR="00A1228A" w:rsidRPr="00A1228A" w14:paraId="1F3E9618" w14:textId="77777777" w:rsidTr="00C61E67">
        <w:tc>
          <w:tcPr>
            <w:tcW w:w="1413" w:type="dxa"/>
          </w:tcPr>
          <w:p w14:paraId="104DD269" w14:textId="76C83FC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7938" w:type="dxa"/>
          </w:tcPr>
          <w:p w14:paraId="148DCEAE" w14:textId="4FDFD517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трансляция</w:t>
            </w:r>
          </w:p>
        </w:tc>
      </w:tr>
      <w:tr w:rsidR="00A1228A" w:rsidRPr="00A1228A" w14:paraId="42277D79" w14:textId="77777777" w:rsidTr="00C61E67">
        <w:tc>
          <w:tcPr>
            <w:tcW w:w="1413" w:type="dxa"/>
          </w:tcPr>
          <w:p w14:paraId="2CB535F5" w14:textId="6912C220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938" w:type="dxa"/>
          </w:tcPr>
          <w:p w14:paraId="3EE3BF1C" w14:textId="143AA9A5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ядре</w:t>
            </w:r>
          </w:p>
        </w:tc>
      </w:tr>
      <w:tr w:rsidR="00A1228A" w:rsidRPr="00A1228A" w14:paraId="2E120F28" w14:textId="77777777" w:rsidTr="00C61E67">
        <w:tc>
          <w:tcPr>
            <w:tcW w:w="1413" w:type="dxa"/>
          </w:tcPr>
          <w:p w14:paraId="09A7D32A" w14:textId="2952913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938" w:type="dxa"/>
          </w:tcPr>
          <w:p w14:paraId="065CB82B" w14:textId="22B9109E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трнк</w:t>
            </w:r>
          </w:p>
        </w:tc>
      </w:tr>
      <w:tr w:rsidR="00A1228A" w:rsidRPr="00A1228A" w14:paraId="72379954" w14:textId="77777777" w:rsidTr="00C61E67">
        <w:tc>
          <w:tcPr>
            <w:tcW w:w="1413" w:type="dxa"/>
          </w:tcPr>
          <w:p w14:paraId="7205051C" w14:textId="37F5B31F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7938" w:type="dxa"/>
          </w:tcPr>
          <w:p w14:paraId="45A1FB6F" w14:textId="1B1A5B61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полисома</w:t>
            </w:r>
          </w:p>
        </w:tc>
      </w:tr>
      <w:tr w:rsidR="00A1228A" w:rsidRPr="00A1228A" w14:paraId="7374417C" w14:textId="77777777" w:rsidTr="00C61E67">
        <w:tc>
          <w:tcPr>
            <w:tcW w:w="1413" w:type="dxa"/>
          </w:tcPr>
          <w:p w14:paraId="5AA813D0" w14:textId="6BD1FF8E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7938" w:type="dxa"/>
          </w:tcPr>
          <w:p w14:paraId="7D0CE9DA" w14:textId="083AF66E" w:rsidR="0071719E" w:rsidRPr="00A1228A" w:rsidRDefault="00D61F12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рРНК</w:t>
            </w:r>
          </w:p>
        </w:tc>
      </w:tr>
      <w:tr w:rsidR="00A1228A" w:rsidRPr="00A1228A" w14:paraId="6C8A6191" w14:textId="77777777" w:rsidTr="00C61E67">
        <w:tc>
          <w:tcPr>
            <w:tcW w:w="1413" w:type="dxa"/>
          </w:tcPr>
          <w:p w14:paraId="3AE10D2D" w14:textId="7BACA2D3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7938" w:type="dxa"/>
          </w:tcPr>
          <w:p w14:paraId="66C34712" w14:textId="1820D473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F2720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, три</w:t>
            </w:r>
          </w:p>
        </w:tc>
      </w:tr>
      <w:tr w:rsidR="00A1228A" w:rsidRPr="00A1228A" w14:paraId="54AFA020" w14:textId="77777777" w:rsidTr="00C61E67">
        <w:tc>
          <w:tcPr>
            <w:tcW w:w="1413" w:type="dxa"/>
          </w:tcPr>
          <w:p w14:paraId="783E36EE" w14:textId="04305000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938" w:type="dxa"/>
          </w:tcPr>
          <w:p w14:paraId="05CE4166" w14:textId="4A52C6BF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ядрышко</w:t>
            </w:r>
          </w:p>
        </w:tc>
      </w:tr>
      <w:tr w:rsidR="00A1228A" w:rsidRPr="00A1228A" w14:paraId="6841078B" w14:textId="77777777" w:rsidTr="00C61E67">
        <w:tc>
          <w:tcPr>
            <w:tcW w:w="1413" w:type="dxa"/>
          </w:tcPr>
          <w:p w14:paraId="39554411" w14:textId="785AF953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7938" w:type="dxa"/>
          </w:tcPr>
          <w:p w14:paraId="17210171" w14:textId="318087AC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Клеточный центр</w:t>
            </w:r>
          </w:p>
        </w:tc>
      </w:tr>
      <w:tr w:rsidR="00A1228A" w:rsidRPr="00A1228A" w14:paraId="765CF68B" w14:textId="77777777" w:rsidTr="00C61E67">
        <w:tc>
          <w:tcPr>
            <w:tcW w:w="1413" w:type="dxa"/>
          </w:tcPr>
          <w:p w14:paraId="3C3FFB3B" w14:textId="2660B217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938" w:type="dxa"/>
          </w:tcPr>
          <w:p w14:paraId="7D95C96B" w14:textId="18B16F78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Образование АТФ</w:t>
            </w:r>
          </w:p>
        </w:tc>
      </w:tr>
      <w:tr w:rsidR="00A1228A" w:rsidRPr="00A1228A" w14:paraId="0DC6B075" w14:textId="77777777" w:rsidTr="00C61E67">
        <w:tc>
          <w:tcPr>
            <w:tcW w:w="1413" w:type="dxa"/>
          </w:tcPr>
          <w:p w14:paraId="3BE353AF" w14:textId="2DA958D4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7938" w:type="dxa"/>
          </w:tcPr>
          <w:p w14:paraId="1B0E4701" w14:textId="5ACD5BFD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трансляции</w:t>
            </w:r>
          </w:p>
        </w:tc>
      </w:tr>
      <w:tr w:rsidR="00A1228A" w:rsidRPr="00A1228A" w14:paraId="25BC17A8" w14:textId="77777777" w:rsidTr="00C61E67">
        <w:tc>
          <w:tcPr>
            <w:tcW w:w="1413" w:type="dxa"/>
          </w:tcPr>
          <w:p w14:paraId="2ECDFAC7" w14:textId="22747958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938" w:type="dxa"/>
          </w:tcPr>
          <w:p w14:paraId="2F1A79B6" w14:textId="01E3486F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транскрипции</w:t>
            </w:r>
          </w:p>
        </w:tc>
      </w:tr>
      <w:tr w:rsidR="00A1228A" w:rsidRPr="00A1228A" w14:paraId="36831D1F" w14:textId="77777777" w:rsidTr="00C61E67">
        <w:tc>
          <w:tcPr>
            <w:tcW w:w="1413" w:type="dxa"/>
          </w:tcPr>
          <w:p w14:paraId="6262A86C" w14:textId="1F806240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7938" w:type="dxa"/>
          </w:tcPr>
          <w:p w14:paraId="7DE432F0" w14:textId="400FE071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избыточность</w:t>
            </w:r>
          </w:p>
        </w:tc>
      </w:tr>
      <w:tr w:rsidR="00A1228A" w:rsidRPr="00A1228A" w14:paraId="7793313A" w14:textId="77777777" w:rsidTr="00C61E67">
        <w:tc>
          <w:tcPr>
            <w:tcW w:w="1413" w:type="dxa"/>
          </w:tcPr>
          <w:p w14:paraId="40CECD75" w14:textId="6395630B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938" w:type="dxa"/>
          </w:tcPr>
          <w:p w14:paraId="58ACC876" w14:textId="2B90D4EA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Ядрышке ядра</w:t>
            </w:r>
          </w:p>
        </w:tc>
      </w:tr>
      <w:tr w:rsidR="00A1228A" w:rsidRPr="00A1228A" w14:paraId="58203FC5" w14:textId="77777777" w:rsidTr="00C61E67">
        <w:tc>
          <w:tcPr>
            <w:tcW w:w="1413" w:type="dxa"/>
          </w:tcPr>
          <w:p w14:paraId="732E4C4A" w14:textId="6E9B56A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7938" w:type="dxa"/>
          </w:tcPr>
          <w:p w14:paraId="5231B602" w14:textId="1B5C8A96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антикодон</w:t>
            </w:r>
          </w:p>
        </w:tc>
      </w:tr>
      <w:tr w:rsidR="00A1228A" w:rsidRPr="00A1228A" w14:paraId="5CF2EF91" w14:textId="77777777" w:rsidTr="00C61E67">
        <w:tc>
          <w:tcPr>
            <w:tcW w:w="1413" w:type="dxa"/>
          </w:tcPr>
          <w:p w14:paraId="2A09F048" w14:textId="70429E8D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7938" w:type="dxa"/>
          </w:tcPr>
          <w:p w14:paraId="5A53D3D8" w14:textId="11A018E4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Вирусный геном</w:t>
            </w:r>
          </w:p>
        </w:tc>
      </w:tr>
      <w:tr w:rsidR="00A1228A" w:rsidRPr="00A1228A" w14:paraId="0943CBD5" w14:textId="77777777" w:rsidTr="00C61E67">
        <w:tc>
          <w:tcPr>
            <w:tcW w:w="1413" w:type="dxa"/>
          </w:tcPr>
          <w:p w14:paraId="5E64D657" w14:textId="3CDE8C73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7938" w:type="dxa"/>
          </w:tcPr>
          <w:p w14:paraId="5D7FC209" w14:textId="1511262C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Аспарагиновая кислота заменена </w:t>
            </w:r>
            <w:proofErr w:type="spellStart"/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фенилаланином</w:t>
            </w:r>
            <w:proofErr w:type="spellEnd"/>
          </w:p>
        </w:tc>
      </w:tr>
      <w:tr w:rsidR="00A1228A" w:rsidRPr="00A1228A" w14:paraId="537EA450" w14:textId="77777777" w:rsidTr="00C61E67">
        <w:tc>
          <w:tcPr>
            <w:tcW w:w="1413" w:type="dxa"/>
          </w:tcPr>
          <w:p w14:paraId="268A2F07" w14:textId="792B21DA" w:rsidR="0071719E" w:rsidRPr="00A1228A" w:rsidRDefault="0071719E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7938" w:type="dxa"/>
          </w:tcPr>
          <w:p w14:paraId="1E3ADEB6" w14:textId="6E604204" w:rsidR="0071719E" w:rsidRPr="00A1228A" w:rsidRDefault="003637E7" w:rsidP="003A73F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Разную молекулярную массу</w:t>
            </w:r>
          </w:p>
        </w:tc>
      </w:tr>
      <w:tr w:rsidR="00A1228A" w:rsidRPr="00A1228A" w14:paraId="5E6E742B" w14:textId="77777777" w:rsidTr="00C61E67">
        <w:tc>
          <w:tcPr>
            <w:tcW w:w="1413" w:type="dxa"/>
          </w:tcPr>
          <w:p w14:paraId="5E30BBE2" w14:textId="0D51B481" w:rsidR="001E0DC2" w:rsidRPr="00A1228A" w:rsidRDefault="001E0DC2" w:rsidP="003A73F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12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7938" w:type="dxa"/>
          </w:tcPr>
          <w:p w14:paraId="0EA4AC30" w14:textId="28C01725" w:rsidR="001E0DC2" w:rsidRPr="00A1228A" w:rsidRDefault="003637E7" w:rsidP="003A73F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122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избыточность</w:t>
            </w:r>
          </w:p>
        </w:tc>
      </w:tr>
    </w:tbl>
    <w:p w14:paraId="4F23BE51" w14:textId="77777777" w:rsidR="0071719E" w:rsidRPr="00A1228A" w:rsidRDefault="0071719E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8AA675" w14:textId="203FEAE9" w:rsidR="00136DB1" w:rsidRPr="00A1228A" w:rsidRDefault="00584359" w:rsidP="003A73F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228A">
        <w:rPr>
          <w:rFonts w:ascii="Times New Roman" w:hAnsi="Times New Roman" w:cs="Times New Roman"/>
          <w:color w:val="000000" w:themeColor="text1"/>
          <w:sz w:val="24"/>
          <w:szCs w:val="24"/>
        </w:rPr>
        <w:br w:type="textWrapping" w:clear="all"/>
      </w:r>
    </w:p>
    <w:sectPr w:rsidR="00136DB1" w:rsidRPr="00A1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218F"/>
    <w:multiLevelType w:val="hybridMultilevel"/>
    <w:tmpl w:val="5DE21F40"/>
    <w:lvl w:ilvl="0" w:tplc="44AE2362">
      <w:start w:val="36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33951636"/>
    <w:multiLevelType w:val="hybridMultilevel"/>
    <w:tmpl w:val="C6A8D56A"/>
    <w:lvl w:ilvl="0" w:tplc="C66490BA">
      <w:start w:val="70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46F15211"/>
    <w:multiLevelType w:val="hybridMultilevel"/>
    <w:tmpl w:val="24900786"/>
    <w:lvl w:ilvl="0" w:tplc="3E6663B2">
      <w:start w:val="49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6AE4782A"/>
    <w:multiLevelType w:val="hybridMultilevel"/>
    <w:tmpl w:val="C270EC64"/>
    <w:lvl w:ilvl="0" w:tplc="D0F033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70489"/>
    <w:multiLevelType w:val="hybridMultilevel"/>
    <w:tmpl w:val="13865ED2"/>
    <w:lvl w:ilvl="0" w:tplc="7D8CEA10">
      <w:start w:val="3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850B4"/>
    <w:multiLevelType w:val="hybridMultilevel"/>
    <w:tmpl w:val="A57E5CC6"/>
    <w:lvl w:ilvl="0" w:tplc="7676F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CF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EB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08A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C6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2A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F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40E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E3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D83"/>
    <w:rsid w:val="0001244E"/>
    <w:rsid w:val="00025B65"/>
    <w:rsid w:val="00053B83"/>
    <w:rsid w:val="00060CE3"/>
    <w:rsid w:val="00072828"/>
    <w:rsid w:val="00084A48"/>
    <w:rsid w:val="00092DE1"/>
    <w:rsid w:val="000A0BAF"/>
    <w:rsid w:val="000B61FE"/>
    <w:rsid w:val="000B6C89"/>
    <w:rsid w:val="000E556C"/>
    <w:rsid w:val="000F14CA"/>
    <w:rsid w:val="000F2CCB"/>
    <w:rsid w:val="000F3947"/>
    <w:rsid w:val="000F6ACD"/>
    <w:rsid w:val="001018CE"/>
    <w:rsid w:val="001053F6"/>
    <w:rsid w:val="00136DB1"/>
    <w:rsid w:val="00137BBE"/>
    <w:rsid w:val="0015307C"/>
    <w:rsid w:val="001711F5"/>
    <w:rsid w:val="00186F51"/>
    <w:rsid w:val="001B17F4"/>
    <w:rsid w:val="001B4370"/>
    <w:rsid w:val="001C1F2A"/>
    <w:rsid w:val="001C49F2"/>
    <w:rsid w:val="001C4B1B"/>
    <w:rsid w:val="001D1F5D"/>
    <w:rsid w:val="001D466A"/>
    <w:rsid w:val="001E0DC2"/>
    <w:rsid w:val="001E6097"/>
    <w:rsid w:val="001F0C56"/>
    <w:rsid w:val="001F366A"/>
    <w:rsid w:val="00244A97"/>
    <w:rsid w:val="00255C4F"/>
    <w:rsid w:val="002859A8"/>
    <w:rsid w:val="00290B27"/>
    <w:rsid w:val="00297ED1"/>
    <w:rsid w:val="002A3D6A"/>
    <w:rsid w:val="002A3DD5"/>
    <w:rsid w:val="002B1AB9"/>
    <w:rsid w:val="002C6FCC"/>
    <w:rsid w:val="002D37AD"/>
    <w:rsid w:val="002F7972"/>
    <w:rsid w:val="00300AEF"/>
    <w:rsid w:val="00333AB5"/>
    <w:rsid w:val="00354251"/>
    <w:rsid w:val="00355F05"/>
    <w:rsid w:val="003637E7"/>
    <w:rsid w:val="003666DC"/>
    <w:rsid w:val="003901C6"/>
    <w:rsid w:val="003A73FD"/>
    <w:rsid w:val="003C126F"/>
    <w:rsid w:val="003E5483"/>
    <w:rsid w:val="003E6604"/>
    <w:rsid w:val="003F726A"/>
    <w:rsid w:val="0041708A"/>
    <w:rsid w:val="00426382"/>
    <w:rsid w:val="00441A9B"/>
    <w:rsid w:val="00446D83"/>
    <w:rsid w:val="00461FDD"/>
    <w:rsid w:val="004849F6"/>
    <w:rsid w:val="004A636E"/>
    <w:rsid w:val="004C5FFE"/>
    <w:rsid w:val="004C6486"/>
    <w:rsid w:val="004C6F00"/>
    <w:rsid w:val="004E51D5"/>
    <w:rsid w:val="004E6E68"/>
    <w:rsid w:val="004F3773"/>
    <w:rsid w:val="004F67F0"/>
    <w:rsid w:val="005012A9"/>
    <w:rsid w:val="00504D85"/>
    <w:rsid w:val="005117A4"/>
    <w:rsid w:val="00565493"/>
    <w:rsid w:val="0058125D"/>
    <w:rsid w:val="00584359"/>
    <w:rsid w:val="005970B3"/>
    <w:rsid w:val="005A553C"/>
    <w:rsid w:val="005A59A9"/>
    <w:rsid w:val="005C70CF"/>
    <w:rsid w:val="005D3DA2"/>
    <w:rsid w:val="005F352C"/>
    <w:rsid w:val="00603F44"/>
    <w:rsid w:val="00610BCC"/>
    <w:rsid w:val="00614FFE"/>
    <w:rsid w:val="006219D6"/>
    <w:rsid w:val="00624780"/>
    <w:rsid w:val="00635A27"/>
    <w:rsid w:val="006750E7"/>
    <w:rsid w:val="00675990"/>
    <w:rsid w:val="00693A69"/>
    <w:rsid w:val="006A67DA"/>
    <w:rsid w:val="006B172C"/>
    <w:rsid w:val="006B312F"/>
    <w:rsid w:val="006B6250"/>
    <w:rsid w:val="006C6F1E"/>
    <w:rsid w:val="006E68EA"/>
    <w:rsid w:val="006F3621"/>
    <w:rsid w:val="00700986"/>
    <w:rsid w:val="0071719E"/>
    <w:rsid w:val="00742469"/>
    <w:rsid w:val="00774F32"/>
    <w:rsid w:val="007E7B16"/>
    <w:rsid w:val="007F2720"/>
    <w:rsid w:val="007F6E0E"/>
    <w:rsid w:val="00822CA7"/>
    <w:rsid w:val="0082487A"/>
    <w:rsid w:val="00824DD5"/>
    <w:rsid w:val="008426DA"/>
    <w:rsid w:val="008436F7"/>
    <w:rsid w:val="00843F6E"/>
    <w:rsid w:val="008455B4"/>
    <w:rsid w:val="00875E05"/>
    <w:rsid w:val="00883FA2"/>
    <w:rsid w:val="008F5A29"/>
    <w:rsid w:val="00910ED7"/>
    <w:rsid w:val="00914B35"/>
    <w:rsid w:val="00921C83"/>
    <w:rsid w:val="00932B1E"/>
    <w:rsid w:val="00933849"/>
    <w:rsid w:val="0094132F"/>
    <w:rsid w:val="00967141"/>
    <w:rsid w:val="009B0799"/>
    <w:rsid w:val="009B5211"/>
    <w:rsid w:val="009C1C8D"/>
    <w:rsid w:val="009E0EB7"/>
    <w:rsid w:val="00A1228A"/>
    <w:rsid w:val="00A13D78"/>
    <w:rsid w:val="00A30F3F"/>
    <w:rsid w:val="00A343AC"/>
    <w:rsid w:val="00A73C2A"/>
    <w:rsid w:val="00A76D6C"/>
    <w:rsid w:val="00AB5360"/>
    <w:rsid w:val="00AC4F44"/>
    <w:rsid w:val="00AD4FC6"/>
    <w:rsid w:val="00AE6FD1"/>
    <w:rsid w:val="00AF5BE8"/>
    <w:rsid w:val="00B12A29"/>
    <w:rsid w:val="00B15B34"/>
    <w:rsid w:val="00B40D6C"/>
    <w:rsid w:val="00B4273F"/>
    <w:rsid w:val="00B51747"/>
    <w:rsid w:val="00B6726D"/>
    <w:rsid w:val="00BA5CB0"/>
    <w:rsid w:val="00BB2D3E"/>
    <w:rsid w:val="00BC2379"/>
    <w:rsid w:val="00BC645D"/>
    <w:rsid w:val="00BD1943"/>
    <w:rsid w:val="00BD2454"/>
    <w:rsid w:val="00BD5B1F"/>
    <w:rsid w:val="00BE3537"/>
    <w:rsid w:val="00C023AB"/>
    <w:rsid w:val="00C13453"/>
    <w:rsid w:val="00C3249C"/>
    <w:rsid w:val="00C61E67"/>
    <w:rsid w:val="00C65913"/>
    <w:rsid w:val="00C7653E"/>
    <w:rsid w:val="00C91491"/>
    <w:rsid w:val="00CA46DF"/>
    <w:rsid w:val="00CC1309"/>
    <w:rsid w:val="00CC42EB"/>
    <w:rsid w:val="00CC5A87"/>
    <w:rsid w:val="00CD562D"/>
    <w:rsid w:val="00CF5A2D"/>
    <w:rsid w:val="00D01254"/>
    <w:rsid w:val="00D06B1B"/>
    <w:rsid w:val="00D4595C"/>
    <w:rsid w:val="00D61F12"/>
    <w:rsid w:val="00D65187"/>
    <w:rsid w:val="00D76B4A"/>
    <w:rsid w:val="00D84D08"/>
    <w:rsid w:val="00DF03D1"/>
    <w:rsid w:val="00DF6EC5"/>
    <w:rsid w:val="00E10D14"/>
    <w:rsid w:val="00E20DD5"/>
    <w:rsid w:val="00E72E4A"/>
    <w:rsid w:val="00E82509"/>
    <w:rsid w:val="00E82610"/>
    <w:rsid w:val="00E93D6A"/>
    <w:rsid w:val="00EA0BB5"/>
    <w:rsid w:val="00EA4996"/>
    <w:rsid w:val="00ED1081"/>
    <w:rsid w:val="00EE19F2"/>
    <w:rsid w:val="00F20891"/>
    <w:rsid w:val="00F24DA3"/>
    <w:rsid w:val="00F2776F"/>
    <w:rsid w:val="00F515E6"/>
    <w:rsid w:val="00F72F07"/>
    <w:rsid w:val="00F75FD7"/>
    <w:rsid w:val="00F76B20"/>
    <w:rsid w:val="00F94DC8"/>
    <w:rsid w:val="00FA26B8"/>
    <w:rsid w:val="00FB0638"/>
    <w:rsid w:val="00FD7F80"/>
    <w:rsid w:val="00FE6437"/>
    <w:rsid w:val="00F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02A7"/>
  <w15:chartTrackingRefBased/>
  <w15:docId w15:val="{1AE085FF-C40A-4B68-9393-13B62B2E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621"/>
    <w:pPr>
      <w:ind w:left="720"/>
      <w:contextualSpacing/>
    </w:pPr>
  </w:style>
  <w:style w:type="table" w:styleId="a4">
    <w:name w:val="Table Grid"/>
    <w:basedOn w:val="a1"/>
    <w:uiPriority w:val="39"/>
    <w:rsid w:val="0048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0F14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F14C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F14C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F14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F14C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F1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14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rsid w:val="00BD24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Верхний колонтитул Знак"/>
    <w:basedOn w:val="a0"/>
    <w:link w:val="ac"/>
    <w:rsid w:val="00BD24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798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5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71B5-F38A-4ECC-9255-616E38F2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10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Головин</dc:creator>
  <cp:keywords/>
  <dc:description/>
  <cp:lastModifiedBy>Аль-Шахдани Суфьян Аднан Хамид</cp:lastModifiedBy>
  <cp:revision>130</cp:revision>
  <cp:lastPrinted>2023-06-07T11:16:00Z</cp:lastPrinted>
  <dcterms:created xsi:type="dcterms:W3CDTF">2023-06-01T11:52:00Z</dcterms:created>
  <dcterms:modified xsi:type="dcterms:W3CDTF">2024-11-06T09:51:00Z</dcterms:modified>
</cp:coreProperties>
</file>