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7CBDF7" w14:textId="77777777" w:rsidR="00A176AB" w:rsidRPr="00782BAE" w:rsidRDefault="00A176AB" w:rsidP="00FA748B">
      <w:pPr>
        <w:spacing w:after="0"/>
        <w:jc w:val="center"/>
        <w:rPr>
          <w:rFonts w:ascii="Times New Roman" w:hAnsi="Times New Roman" w:cs="Times New Roman"/>
          <w:sz w:val="28"/>
          <w:szCs w:val="28"/>
        </w:rPr>
      </w:pPr>
      <w:r w:rsidRPr="00782BAE">
        <w:rPr>
          <w:rFonts w:ascii="Times New Roman" w:hAnsi="Times New Roman" w:cs="Times New Roman"/>
          <w:noProof/>
          <w:sz w:val="28"/>
          <w:szCs w:val="28"/>
          <w:lang w:eastAsia="ru-RU"/>
        </w:rPr>
        <w:drawing>
          <wp:inline distT="0" distB="0" distL="0" distR="0" wp14:anchorId="16134BCF" wp14:editId="7D4FF25A">
            <wp:extent cx="590550" cy="59055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5"/>
                    <a:srcRect/>
                    <a:stretch>
                      <a:fillRect/>
                    </a:stretch>
                  </pic:blipFill>
                  <pic:spPr>
                    <a:xfrm>
                      <a:off x="0" y="0"/>
                      <a:ext cx="590550" cy="590550"/>
                    </a:xfrm>
                    <a:prstGeom prst="rect">
                      <a:avLst/>
                    </a:prstGeom>
                    <a:ln/>
                  </pic:spPr>
                </pic:pic>
              </a:graphicData>
            </a:graphic>
          </wp:inline>
        </w:drawing>
      </w:r>
    </w:p>
    <w:p w14:paraId="159085D3" w14:textId="77777777" w:rsidR="00A176AB" w:rsidRPr="00782BAE" w:rsidRDefault="00A176AB" w:rsidP="00FA748B">
      <w:pPr>
        <w:spacing w:after="0"/>
        <w:jc w:val="center"/>
        <w:rPr>
          <w:rFonts w:ascii="Times New Roman" w:hAnsi="Times New Roman" w:cs="Times New Roman"/>
          <w:sz w:val="28"/>
          <w:szCs w:val="28"/>
        </w:rPr>
      </w:pPr>
      <w:r w:rsidRPr="00782BAE">
        <w:rPr>
          <w:rFonts w:ascii="Times New Roman" w:hAnsi="Times New Roman" w:cs="Times New Roman"/>
          <w:sz w:val="28"/>
          <w:szCs w:val="28"/>
        </w:rPr>
        <w:t>МИНИСТЕРСТВО НАУКИ И</w:t>
      </w:r>
      <w:r w:rsidR="00FA748B">
        <w:rPr>
          <w:rFonts w:ascii="Times New Roman" w:hAnsi="Times New Roman" w:cs="Times New Roman"/>
          <w:sz w:val="28"/>
          <w:szCs w:val="28"/>
        </w:rPr>
        <w:t xml:space="preserve"> </w:t>
      </w:r>
      <w:r w:rsidRPr="00782BAE">
        <w:rPr>
          <w:rFonts w:ascii="Times New Roman" w:hAnsi="Times New Roman" w:cs="Times New Roman"/>
          <w:sz w:val="28"/>
          <w:szCs w:val="28"/>
        </w:rPr>
        <w:t>ВЫСШЕГО ОБРАЗОВАНИЯ РОССИЙСКОЙ ФЕДЕРАЦИИ</w:t>
      </w:r>
    </w:p>
    <w:p w14:paraId="646AA201" w14:textId="77777777" w:rsidR="00A176AB" w:rsidRPr="00782BAE" w:rsidRDefault="00A176AB" w:rsidP="00FA748B">
      <w:pPr>
        <w:spacing w:after="0"/>
        <w:jc w:val="center"/>
        <w:rPr>
          <w:rFonts w:ascii="Times New Roman" w:hAnsi="Times New Roman" w:cs="Times New Roman"/>
          <w:b/>
          <w:sz w:val="28"/>
          <w:szCs w:val="28"/>
        </w:rPr>
      </w:pPr>
      <w:r w:rsidRPr="00782BAE">
        <w:rPr>
          <w:rFonts w:ascii="Times New Roman" w:hAnsi="Times New Roman" w:cs="Times New Roman"/>
          <w:b/>
          <w:sz w:val="28"/>
          <w:szCs w:val="28"/>
        </w:rPr>
        <w:t>ФЕДЕРАЛЬНОЕ ГОСУДАРСТВЕННОЕ БЮДЖЕТНОЕ</w:t>
      </w:r>
    </w:p>
    <w:p w14:paraId="69D5DC99" w14:textId="77777777" w:rsidR="001F0E0E" w:rsidRDefault="00A176AB" w:rsidP="00FA748B">
      <w:pPr>
        <w:spacing w:after="0"/>
        <w:jc w:val="center"/>
        <w:rPr>
          <w:rFonts w:ascii="Times New Roman" w:hAnsi="Times New Roman" w:cs="Times New Roman"/>
          <w:b/>
          <w:sz w:val="28"/>
          <w:szCs w:val="28"/>
        </w:rPr>
      </w:pPr>
      <w:r w:rsidRPr="00782BAE">
        <w:rPr>
          <w:rFonts w:ascii="Times New Roman" w:hAnsi="Times New Roman" w:cs="Times New Roman"/>
          <w:b/>
          <w:sz w:val="28"/>
          <w:szCs w:val="28"/>
        </w:rPr>
        <w:t>ОБРАЗОВАТЕЛЬНОЕ</w:t>
      </w:r>
      <w:r w:rsidR="001F0E0E">
        <w:rPr>
          <w:rFonts w:ascii="Times New Roman" w:hAnsi="Times New Roman" w:cs="Times New Roman"/>
          <w:b/>
          <w:sz w:val="28"/>
          <w:szCs w:val="28"/>
        </w:rPr>
        <w:t xml:space="preserve"> УЧРЕЖДЕНИЕ ВЫСШЕГО ОБРАЗОВАНИЯ</w:t>
      </w:r>
    </w:p>
    <w:p w14:paraId="4C7CCA6C" w14:textId="77777777" w:rsidR="001F0E0E" w:rsidRDefault="00A176AB" w:rsidP="00FA748B">
      <w:pPr>
        <w:spacing w:after="0"/>
        <w:jc w:val="center"/>
        <w:rPr>
          <w:rFonts w:ascii="Times New Roman" w:hAnsi="Times New Roman" w:cs="Times New Roman"/>
          <w:b/>
          <w:sz w:val="28"/>
          <w:szCs w:val="28"/>
        </w:rPr>
      </w:pPr>
      <w:r w:rsidRPr="00782BAE">
        <w:rPr>
          <w:rFonts w:ascii="Times New Roman" w:hAnsi="Times New Roman" w:cs="Times New Roman"/>
          <w:b/>
          <w:sz w:val="28"/>
          <w:szCs w:val="28"/>
        </w:rPr>
        <w:t>«ДОНС</w:t>
      </w:r>
      <w:r w:rsidR="001F0E0E">
        <w:rPr>
          <w:rFonts w:ascii="Times New Roman" w:hAnsi="Times New Roman" w:cs="Times New Roman"/>
          <w:b/>
          <w:sz w:val="28"/>
          <w:szCs w:val="28"/>
        </w:rPr>
        <w:t>КОЙ ГОСУДАРСТВЕННЫЙ ТЕХНИЧЕСКИЙ</w:t>
      </w:r>
    </w:p>
    <w:p w14:paraId="6A6E8033" w14:textId="77777777" w:rsidR="00A176AB" w:rsidRPr="00782BAE" w:rsidRDefault="00A176AB" w:rsidP="00FA748B">
      <w:pPr>
        <w:spacing w:after="0"/>
        <w:jc w:val="center"/>
        <w:rPr>
          <w:rFonts w:ascii="Times New Roman" w:hAnsi="Times New Roman" w:cs="Times New Roman"/>
          <w:b/>
          <w:sz w:val="28"/>
          <w:szCs w:val="28"/>
        </w:rPr>
      </w:pPr>
      <w:r w:rsidRPr="00782BAE">
        <w:rPr>
          <w:rFonts w:ascii="Times New Roman" w:hAnsi="Times New Roman" w:cs="Times New Roman"/>
          <w:b/>
          <w:sz w:val="28"/>
          <w:szCs w:val="28"/>
        </w:rPr>
        <w:t>УНИВЕРСИТЕТ»</w:t>
      </w:r>
    </w:p>
    <w:p w14:paraId="2C39251B" w14:textId="77777777" w:rsidR="00A176AB" w:rsidRPr="00782BAE" w:rsidRDefault="00A176AB" w:rsidP="00FA748B">
      <w:pPr>
        <w:spacing w:after="0"/>
        <w:jc w:val="center"/>
        <w:rPr>
          <w:rFonts w:ascii="Times New Roman" w:hAnsi="Times New Roman" w:cs="Times New Roman"/>
          <w:b/>
          <w:sz w:val="28"/>
          <w:szCs w:val="28"/>
        </w:rPr>
      </w:pPr>
      <w:r w:rsidRPr="00782BAE">
        <w:rPr>
          <w:rFonts w:ascii="Times New Roman" w:hAnsi="Times New Roman" w:cs="Times New Roman"/>
          <w:b/>
          <w:sz w:val="28"/>
          <w:szCs w:val="28"/>
        </w:rPr>
        <w:t>(ДГТУ)</w:t>
      </w:r>
    </w:p>
    <w:p w14:paraId="27514AF6" w14:textId="77777777" w:rsidR="00A176AB" w:rsidRPr="00782BAE" w:rsidRDefault="00A176AB" w:rsidP="00FA748B">
      <w:pPr>
        <w:spacing w:after="0"/>
        <w:jc w:val="center"/>
        <w:rPr>
          <w:rFonts w:ascii="Times New Roman" w:hAnsi="Times New Roman" w:cs="Times New Roman"/>
        </w:rPr>
      </w:pPr>
    </w:p>
    <w:p w14:paraId="74B58426" w14:textId="13AC9257" w:rsidR="00A176AB" w:rsidRPr="00782BAE" w:rsidRDefault="00807A25" w:rsidP="00FA748B">
      <w:pPr>
        <w:spacing w:after="0"/>
        <w:rPr>
          <w:rFonts w:ascii="Times New Roman" w:hAnsi="Times New Roman" w:cs="Times New Roman"/>
          <w:sz w:val="18"/>
          <w:szCs w:val="18"/>
          <w:u w:val="single"/>
        </w:rPr>
      </w:pPr>
      <w:r>
        <w:rPr>
          <w:rFonts w:ascii="Times New Roman" w:hAnsi="Times New Roman" w:cs="Times New Roman"/>
          <w:u w:val="single"/>
        </w:rPr>
        <w:t>Факультет «Отдел магистратуры</w:t>
      </w:r>
      <w:r w:rsidR="00A176AB" w:rsidRPr="00782BAE">
        <w:rPr>
          <w:rFonts w:ascii="Times New Roman" w:hAnsi="Times New Roman" w:cs="Times New Roman"/>
          <w:u w:val="single"/>
        </w:rPr>
        <w:t>»</w:t>
      </w:r>
    </w:p>
    <w:p w14:paraId="729B9C43" w14:textId="5FB7F4C8" w:rsidR="00A176AB" w:rsidRPr="00782BAE" w:rsidRDefault="00A176AB" w:rsidP="00FA748B">
      <w:pPr>
        <w:spacing w:after="0"/>
        <w:rPr>
          <w:rFonts w:ascii="Times New Roman" w:hAnsi="Times New Roman" w:cs="Times New Roman"/>
          <w:u w:val="single"/>
        </w:rPr>
      </w:pPr>
      <w:r w:rsidRPr="00782BAE">
        <w:rPr>
          <w:rFonts w:ascii="Times New Roman" w:hAnsi="Times New Roman" w:cs="Times New Roman"/>
          <w:u w:val="single"/>
        </w:rPr>
        <w:t>Кафедра «Био</w:t>
      </w:r>
      <w:r w:rsidR="00EB55C5">
        <w:rPr>
          <w:rFonts w:ascii="Times New Roman" w:hAnsi="Times New Roman" w:cs="Times New Roman"/>
          <w:u w:val="single"/>
        </w:rPr>
        <w:t>инженерия</w:t>
      </w:r>
      <w:r w:rsidRPr="00782BAE">
        <w:rPr>
          <w:rFonts w:ascii="Times New Roman" w:hAnsi="Times New Roman" w:cs="Times New Roman"/>
          <w:u w:val="single"/>
        </w:rPr>
        <w:t>»</w:t>
      </w:r>
    </w:p>
    <w:p w14:paraId="56C6BD49" w14:textId="77777777" w:rsidR="00A176AB" w:rsidRDefault="00A176AB" w:rsidP="00FA748B">
      <w:pPr>
        <w:spacing w:after="0"/>
        <w:rPr>
          <w:rFonts w:ascii="Times New Roman" w:hAnsi="Times New Roman" w:cs="Times New Roman"/>
          <w:u w:val="single"/>
        </w:rPr>
      </w:pPr>
    </w:p>
    <w:p w14:paraId="2158789B" w14:textId="77777777" w:rsidR="00D907FC" w:rsidRPr="00782BAE" w:rsidRDefault="00D907FC" w:rsidP="00FA748B">
      <w:pPr>
        <w:spacing w:after="0"/>
        <w:rPr>
          <w:rFonts w:ascii="Times New Roman" w:hAnsi="Times New Roman" w:cs="Times New Roman"/>
          <w:u w:val="single"/>
        </w:rPr>
      </w:pPr>
    </w:p>
    <w:tbl>
      <w:tblPr>
        <w:tblW w:w="4362" w:type="dxa"/>
        <w:tblInd w:w="5524" w:type="dxa"/>
        <w:tblLayout w:type="fixed"/>
        <w:tblLook w:val="04A0" w:firstRow="1" w:lastRow="0" w:firstColumn="1" w:lastColumn="0" w:noHBand="0" w:noVBand="1"/>
      </w:tblPr>
      <w:tblGrid>
        <w:gridCol w:w="1244"/>
        <w:gridCol w:w="983"/>
        <w:gridCol w:w="2135"/>
      </w:tblGrid>
      <w:tr w:rsidR="00A176AB" w:rsidRPr="00782BAE" w14:paraId="56570074" w14:textId="77777777" w:rsidTr="00D907FC">
        <w:trPr>
          <w:trHeight w:val="203"/>
        </w:trPr>
        <w:tc>
          <w:tcPr>
            <w:tcW w:w="4362" w:type="dxa"/>
            <w:gridSpan w:val="3"/>
          </w:tcPr>
          <w:p w14:paraId="5A17990A" w14:textId="77777777" w:rsidR="00A176AB" w:rsidRPr="00D907FC" w:rsidRDefault="00A176AB" w:rsidP="00FA748B">
            <w:pPr>
              <w:spacing w:after="0"/>
              <w:rPr>
                <w:rFonts w:ascii="Times New Roman" w:hAnsi="Times New Roman" w:cs="Times New Roman"/>
                <w:sz w:val="16"/>
                <w:szCs w:val="16"/>
              </w:rPr>
            </w:pPr>
          </w:p>
        </w:tc>
      </w:tr>
      <w:tr w:rsidR="00A176AB" w:rsidRPr="00782BAE" w14:paraId="41749CA1" w14:textId="77777777" w:rsidTr="00A176AB">
        <w:tc>
          <w:tcPr>
            <w:tcW w:w="2227" w:type="dxa"/>
            <w:gridSpan w:val="2"/>
            <w:hideMark/>
          </w:tcPr>
          <w:p w14:paraId="62B94A97" w14:textId="77777777" w:rsidR="00A176AB" w:rsidRPr="00782BAE" w:rsidRDefault="00A176AB" w:rsidP="00FA748B">
            <w:pPr>
              <w:spacing w:after="0"/>
              <w:rPr>
                <w:rFonts w:ascii="Times New Roman" w:hAnsi="Times New Roman" w:cs="Times New Roman"/>
              </w:rPr>
            </w:pPr>
            <w:r w:rsidRPr="00782BAE">
              <w:rPr>
                <w:rFonts w:ascii="Times New Roman" w:hAnsi="Times New Roman" w:cs="Times New Roman"/>
              </w:rPr>
              <w:t>Зав. кафедрой</w:t>
            </w:r>
          </w:p>
        </w:tc>
        <w:tc>
          <w:tcPr>
            <w:tcW w:w="2135" w:type="dxa"/>
            <w:hideMark/>
          </w:tcPr>
          <w:p w14:paraId="796F64A2" w14:textId="0EA96BCE" w:rsidR="00A176AB" w:rsidRPr="00782BAE" w:rsidRDefault="00A176AB" w:rsidP="00FA748B">
            <w:pPr>
              <w:spacing w:after="0"/>
              <w:rPr>
                <w:rFonts w:ascii="Times New Roman" w:hAnsi="Times New Roman" w:cs="Times New Roman"/>
              </w:rPr>
            </w:pPr>
            <w:r w:rsidRPr="00782BAE">
              <w:rPr>
                <w:rFonts w:ascii="Times New Roman" w:hAnsi="Times New Roman" w:cs="Times New Roman"/>
              </w:rPr>
              <w:t>«</w:t>
            </w:r>
            <w:proofErr w:type="spellStart"/>
            <w:r w:rsidR="00EB55C5">
              <w:rPr>
                <w:rFonts w:ascii="Times New Roman" w:hAnsi="Times New Roman" w:cs="Times New Roman"/>
              </w:rPr>
              <w:t>Биоигнженерия</w:t>
            </w:r>
            <w:proofErr w:type="spellEnd"/>
            <w:r w:rsidRPr="00782BAE">
              <w:rPr>
                <w:rFonts w:ascii="Times New Roman" w:hAnsi="Times New Roman" w:cs="Times New Roman"/>
              </w:rPr>
              <w:t>»</w:t>
            </w:r>
          </w:p>
        </w:tc>
      </w:tr>
      <w:tr w:rsidR="00A176AB" w:rsidRPr="00782BAE" w14:paraId="7063C721" w14:textId="77777777" w:rsidTr="00A176AB">
        <w:trPr>
          <w:trHeight w:val="226"/>
        </w:trPr>
        <w:tc>
          <w:tcPr>
            <w:tcW w:w="2227" w:type="dxa"/>
            <w:gridSpan w:val="2"/>
            <w:hideMark/>
          </w:tcPr>
          <w:p w14:paraId="31A9970B" w14:textId="77777777" w:rsidR="00A176AB" w:rsidRPr="00782BAE" w:rsidRDefault="00A176AB" w:rsidP="00FA748B">
            <w:pPr>
              <w:spacing w:after="0"/>
              <w:rPr>
                <w:rFonts w:ascii="Times New Roman" w:hAnsi="Times New Roman" w:cs="Times New Roman"/>
              </w:rPr>
            </w:pPr>
            <w:r w:rsidRPr="00782BAE">
              <w:rPr>
                <w:rFonts w:ascii="Times New Roman" w:hAnsi="Times New Roman" w:cs="Times New Roman"/>
              </w:rPr>
              <w:t>____________</w:t>
            </w:r>
          </w:p>
        </w:tc>
        <w:tc>
          <w:tcPr>
            <w:tcW w:w="2135" w:type="dxa"/>
            <w:hideMark/>
          </w:tcPr>
          <w:p w14:paraId="52145092" w14:textId="6B31272D" w:rsidR="00A176AB" w:rsidRPr="00782BAE" w:rsidRDefault="00EB55C5" w:rsidP="00FA748B">
            <w:pPr>
              <w:spacing w:after="0"/>
              <w:rPr>
                <w:rFonts w:ascii="Times New Roman" w:hAnsi="Times New Roman" w:cs="Times New Roman"/>
                <w:u w:val="single"/>
              </w:rPr>
            </w:pPr>
            <w:r>
              <w:rPr>
                <w:rFonts w:ascii="Times New Roman" w:hAnsi="Times New Roman" w:cs="Times New Roman"/>
                <w:u w:val="single"/>
              </w:rPr>
              <w:t>Е.Ю. Кириченко</w:t>
            </w:r>
          </w:p>
        </w:tc>
      </w:tr>
      <w:tr w:rsidR="00A176AB" w:rsidRPr="00782BAE" w14:paraId="1D2B4FDC" w14:textId="77777777" w:rsidTr="001F0E0E">
        <w:trPr>
          <w:trHeight w:val="371"/>
        </w:trPr>
        <w:tc>
          <w:tcPr>
            <w:tcW w:w="2227" w:type="dxa"/>
            <w:gridSpan w:val="2"/>
            <w:hideMark/>
          </w:tcPr>
          <w:p w14:paraId="3EDB31E0" w14:textId="77777777" w:rsidR="00A176AB" w:rsidRPr="00782BAE" w:rsidRDefault="00A176AB" w:rsidP="00FA748B">
            <w:pPr>
              <w:spacing w:after="0"/>
              <w:rPr>
                <w:rFonts w:ascii="Times New Roman" w:hAnsi="Times New Roman" w:cs="Times New Roman"/>
                <w:sz w:val="18"/>
                <w:szCs w:val="18"/>
                <w:vertAlign w:val="superscript"/>
              </w:rPr>
            </w:pPr>
            <w:r w:rsidRPr="00782BAE">
              <w:rPr>
                <w:rFonts w:ascii="Times New Roman" w:hAnsi="Times New Roman" w:cs="Times New Roman"/>
                <w:sz w:val="18"/>
                <w:szCs w:val="18"/>
                <w:vertAlign w:val="superscript"/>
              </w:rPr>
              <w:t xml:space="preserve">             (подпись)</w:t>
            </w:r>
          </w:p>
        </w:tc>
        <w:tc>
          <w:tcPr>
            <w:tcW w:w="2135" w:type="dxa"/>
            <w:hideMark/>
          </w:tcPr>
          <w:p w14:paraId="7A1545FF" w14:textId="77777777" w:rsidR="00A176AB" w:rsidRPr="00782BAE" w:rsidRDefault="00A176AB" w:rsidP="00FA748B">
            <w:pPr>
              <w:spacing w:after="0"/>
              <w:rPr>
                <w:rFonts w:ascii="Times New Roman" w:hAnsi="Times New Roman" w:cs="Times New Roman"/>
                <w:sz w:val="18"/>
                <w:szCs w:val="18"/>
                <w:vertAlign w:val="superscript"/>
              </w:rPr>
            </w:pPr>
            <w:r w:rsidRPr="00782BAE">
              <w:rPr>
                <w:rFonts w:ascii="Times New Roman" w:hAnsi="Times New Roman" w:cs="Times New Roman"/>
                <w:vertAlign w:val="superscript"/>
              </w:rPr>
              <w:t>имя, отчество,</w:t>
            </w:r>
            <w:r w:rsidRPr="00782BAE">
              <w:rPr>
                <w:rFonts w:ascii="Times New Roman" w:hAnsi="Times New Roman" w:cs="Times New Roman"/>
              </w:rPr>
              <w:t xml:space="preserve"> </w:t>
            </w:r>
            <w:r w:rsidRPr="00782BAE">
              <w:rPr>
                <w:rFonts w:ascii="Times New Roman" w:hAnsi="Times New Roman" w:cs="Times New Roman"/>
                <w:vertAlign w:val="superscript"/>
              </w:rPr>
              <w:t>фамилия</w:t>
            </w:r>
          </w:p>
        </w:tc>
      </w:tr>
      <w:tr w:rsidR="00A176AB" w:rsidRPr="00782BAE" w14:paraId="3FCCF447" w14:textId="77777777" w:rsidTr="001F0E0E">
        <w:trPr>
          <w:trHeight w:val="531"/>
        </w:trPr>
        <w:tc>
          <w:tcPr>
            <w:tcW w:w="1244" w:type="dxa"/>
            <w:hideMark/>
          </w:tcPr>
          <w:p w14:paraId="21A36717" w14:textId="77777777" w:rsidR="00A176AB" w:rsidRPr="001F0E0E" w:rsidRDefault="001F0E0E" w:rsidP="00FA748B">
            <w:pPr>
              <w:spacing w:after="0"/>
              <w:rPr>
                <w:rFonts w:ascii="Times New Roman" w:hAnsi="Times New Roman" w:cs="Times New Roman"/>
              </w:rPr>
            </w:pPr>
            <w:r>
              <w:rPr>
                <w:rFonts w:ascii="Times New Roman" w:hAnsi="Times New Roman" w:cs="Times New Roman"/>
              </w:rPr>
              <w:t xml:space="preserve">« ___ </w:t>
            </w:r>
            <w:r w:rsidR="00A176AB" w:rsidRPr="001F0E0E">
              <w:rPr>
                <w:rFonts w:ascii="Times New Roman" w:hAnsi="Times New Roman" w:cs="Times New Roman"/>
              </w:rPr>
              <w:t>»</w:t>
            </w:r>
          </w:p>
        </w:tc>
        <w:tc>
          <w:tcPr>
            <w:tcW w:w="3118" w:type="dxa"/>
            <w:gridSpan w:val="2"/>
            <w:hideMark/>
          </w:tcPr>
          <w:p w14:paraId="14B6B1BA" w14:textId="6B5D7DF8" w:rsidR="00A176AB" w:rsidRPr="001F0E0E" w:rsidRDefault="00D907FC" w:rsidP="00FA748B">
            <w:pPr>
              <w:spacing w:after="0"/>
              <w:rPr>
                <w:rFonts w:ascii="Times New Roman" w:hAnsi="Times New Roman" w:cs="Times New Roman"/>
              </w:rPr>
            </w:pPr>
            <w:r>
              <w:rPr>
                <w:rFonts w:ascii="Times New Roman" w:hAnsi="Times New Roman" w:cs="Times New Roman"/>
              </w:rPr>
              <w:t xml:space="preserve">_____________  </w:t>
            </w:r>
            <w:r w:rsidR="006337B0">
              <w:rPr>
                <w:rFonts w:ascii="Times New Roman" w:hAnsi="Times New Roman" w:cs="Times New Roman"/>
              </w:rPr>
              <w:t>202</w:t>
            </w:r>
            <w:r w:rsidR="00EB55C5">
              <w:rPr>
                <w:rFonts w:ascii="Times New Roman" w:hAnsi="Times New Roman" w:cs="Times New Roman"/>
              </w:rPr>
              <w:t>_</w:t>
            </w:r>
            <w:r w:rsidR="00A176AB" w:rsidRPr="001F0E0E">
              <w:rPr>
                <w:rFonts w:ascii="Times New Roman" w:hAnsi="Times New Roman" w:cs="Times New Roman"/>
              </w:rPr>
              <w:t xml:space="preserve"> г.</w:t>
            </w:r>
          </w:p>
        </w:tc>
      </w:tr>
    </w:tbl>
    <w:p w14:paraId="34C41B1D" w14:textId="77777777" w:rsidR="00A176AB" w:rsidRPr="00782BAE" w:rsidRDefault="00A176AB" w:rsidP="00FA748B">
      <w:pPr>
        <w:spacing w:after="0"/>
        <w:rPr>
          <w:rFonts w:ascii="Times New Roman" w:hAnsi="Times New Roman" w:cs="Times New Roman"/>
        </w:rPr>
      </w:pPr>
    </w:p>
    <w:p w14:paraId="625100C6" w14:textId="77777777" w:rsidR="00A176AB" w:rsidRDefault="00A176AB" w:rsidP="00FA748B">
      <w:pPr>
        <w:spacing w:after="0"/>
        <w:rPr>
          <w:rFonts w:ascii="Times New Roman" w:hAnsi="Times New Roman" w:cs="Times New Roman"/>
        </w:rPr>
      </w:pPr>
    </w:p>
    <w:p w14:paraId="58979295" w14:textId="77777777" w:rsidR="00FA748B" w:rsidRPr="00FA748B" w:rsidRDefault="00FA748B" w:rsidP="00FA748B">
      <w:pPr>
        <w:spacing w:after="0"/>
        <w:rPr>
          <w:rFonts w:ascii="Times New Roman" w:hAnsi="Times New Roman" w:cs="Times New Roman"/>
        </w:rPr>
      </w:pPr>
    </w:p>
    <w:p w14:paraId="49DF3220" w14:textId="77777777" w:rsidR="00D907FC" w:rsidRPr="00FA748B" w:rsidRDefault="00A176AB" w:rsidP="00FA748B">
      <w:pPr>
        <w:spacing w:after="0"/>
        <w:jc w:val="center"/>
        <w:rPr>
          <w:rFonts w:ascii="Times New Roman" w:hAnsi="Times New Roman" w:cs="Times New Roman"/>
          <w:b/>
          <w:sz w:val="28"/>
          <w:szCs w:val="28"/>
        </w:rPr>
      </w:pPr>
      <w:r w:rsidRPr="00FA748B">
        <w:rPr>
          <w:rFonts w:ascii="Times New Roman" w:hAnsi="Times New Roman" w:cs="Times New Roman"/>
          <w:b/>
          <w:sz w:val="28"/>
          <w:szCs w:val="28"/>
        </w:rPr>
        <w:t xml:space="preserve">Контрольная работа по дисциплине </w:t>
      </w:r>
    </w:p>
    <w:p w14:paraId="1292C0DB" w14:textId="767F6D6E" w:rsidR="00A176AB" w:rsidRPr="00FA748B" w:rsidRDefault="00FA748B" w:rsidP="00FA748B">
      <w:pPr>
        <w:spacing w:after="0"/>
        <w:jc w:val="center"/>
        <w:rPr>
          <w:rFonts w:ascii="Times New Roman" w:hAnsi="Times New Roman" w:cs="Times New Roman"/>
        </w:rPr>
      </w:pPr>
      <w:r w:rsidRPr="00FA748B">
        <w:rPr>
          <w:rFonts w:ascii="Times New Roman" w:eastAsia="Times New Roman" w:hAnsi="Times New Roman" w:cs="Times New Roman"/>
          <w:sz w:val="28"/>
          <w:szCs w:val="28"/>
          <w:lang w:eastAsia="ru-RU"/>
        </w:rPr>
        <w:t>«</w:t>
      </w:r>
      <w:r w:rsidR="00242D88">
        <w:rPr>
          <w:rFonts w:ascii="Times New Roman" w:eastAsia="Times New Roman" w:hAnsi="Times New Roman" w:cs="Times New Roman"/>
          <w:sz w:val="28"/>
          <w:szCs w:val="28"/>
          <w:lang w:eastAsia="ru-RU"/>
        </w:rPr>
        <w:t>ГМО и генетическая безопасность</w:t>
      </w:r>
      <w:r w:rsidRPr="00FA748B">
        <w:rPr>
          <w:rFonts w:ascii="Times New Roman" w:eastAsia="Times New Roman" w:hAnsi="Times New Roman" w:cs="Times New Roman"/>
          <w:sz w:val="28"/>
          <w:szCs w:val="28"/>
          <w:lang w:eastAsia="ru-RU"/>
        </w:rPr>
        <w:t>»</w:t>
      </w:r>
    </w:p>
    <w:p w14:paraId="22FD531F" w14:textId="77777777" w:rsidR="00A176AB" w:rsidRPr="00FA748B" w:rsidRDefault="00A176AB" w:rsidP="00FA748B">
      <w:pPr>
        <w:spacing w:after="0"/>
        <w:jc w:val="center"/>
        <w:rPr>
          <w:rFonts w:ascii="Times New Roman" w:hAnsi="Times New Roman" w:cs="Times New Roman"/>
        </w:rPr>
      </w:pPr>
    </w:p>
    <w:p w14:paraId="6B6AA3A0" w14:textId="77777777" w:rsidR="00A176AB" w:rsidRDefault="00A176AB" w:rsidP="00FA748B">
      <w:pPr>
        <w:spacing w:after="0"/>
        <w:jc w:val="center"/>
        <w:rPr>
          <w:rFonts w:ascii="Times New Roman" w:hAnsi="Times New Roman" w:cs="Times New Roman"/>
        </w:rPr>
      </w:pPr>
    </w:p>
    <w:p w14:paraId="75142962" w14:textId="77777777" w:rsidR="00FA748B" w:rsidRPr="00782BAE" w:rsidRDefault="00FA748B" w:rsidP="00FA748B">
      <w:pPr>
        <w:spacing w:after="0"/>
        <w:jc w:val="center"/>
        <w:rPr>
          <w:rFonts w:ascii="Times New Roman" w:hAnsi="Times New Roman" w:cs="Times New Roman"/>
        </w:rPr>
      </w:pPr>
    </w:p>
    <w:p w14:paraId="218482F9" w14:textId="77777777" w:rsidR="00A176AB" w:rsidRPr="00782BAE" w:rsidRDefault="00A176AB" w:rsidP="00FA748B">
      <w:pPr>
        <w:spacing w:after="0"/>
        <w:jc w:val="center"/>
        <w:rPr>
          <w:rFonts w:ascii="Times New Roman" w:hAnsi="Times New Roman" w:cs="Times New Roman"/>
        </w:rPr>
      </w:pPr>
    </w:p>
    <w:p w14:paraId="73A1535C" w14:textId="77777777" w:rsidR="00A176AB" w:rsidRPr="00782BAE" w:rsidRDefault="00A176AB" w:rsidP="00FA748B">
      <w:pPr>
        <w:spacing w:after="0"/>
        <w:jc w:val="right"/>
        <w:rPr>
          <w:rFonts w:ascii="Times New Roman" w:hAnsi="Times New Roman" w:cs="Times New Roman"/>
        </w:rPr>
      </w:pPr>
      <w:r w:rsidRPr="00782BAE">
        <w:rPr>
          <w:rFonts w:ascii="Times New Roman" w:hAnsi="Times New Roman" w:cs="Times New Roman"/>
        </w:rPr>
        <w:t xml:space="preserve">Уровень высшего образования: </w:t>
      </w:r>
      <w:r w:rsidR="00FA748B">
        <w:rPr>
          <w:rFonts w:ascii="Times New Roman" w:hAnsi="Times New Roman" w:cs="Times New Roman"/>
        </w:rPr>
        <w:t>Магистратура</w:t>
      </w:r>
    </w:p>
    <w:p w14:paraId="0F07E683" w14:textId="77777777" w:rsidR="00FA748B" w:rsidRDefault="00A176AB" w:rsidP="00FA748B">
      <w:pPr>
        <w:spacing w:after="0"/>
        <w:jc w:val="right"/>
        <w:rPr>
          <w:rFonts w:ascii="Times New Roman" w:hAnsi="Times New Roman" w:cs="Times New Roman"/>
        </w:rPr>
      </w:pPr>
      <w:r w:rsidRPr="00FA748B">
        <w:rPr>
          <w:rFonts w:ascii="Times New Roman" w:hAnsi="Times New Roman" w:cs="Times New Roman"/>
        </w:rPr>
        <w:t>Специальность: 36.0</w:t>
      </w:r>
      <w:r w:rsidR="00FA748B">
        <w:rPr>
          <w:rFonts w:ascii="Times New Roman" w:hAnsi="Times New Roman" w:cs="Times New Roman"/>
        </w:rPr>
        <w:t>5</w:t>
      </w:r>
      <w:r w:rsidRPr="00FA748B">
        <w:rPr>
          <w:rFonts w:ascii="Times New Roman" w:hAnsi="Times New Roman" w:cs="Times New Roman"/>
        </w:rPr>
        <w:t xml:space="preserve">.01 </w:t>
      </w:r>
      <w:r w:rsidR="00FA748B">
        <w:rPr>
          <w:rFonts w:ascii="Times New Roman" w:hAnsi="Times New Roman" w:cs="Times New Roman"/>
        </w:rPr>
        <w:t>Ветеринарно-санитарная экспертиза</w:t>
      </w:r>
    </w:p>
    <w:p w14:paraId="3D22ED42" w14:textId="77777777" w:rsidR="00FA748B" w:rsidRDefault="00D907FC" w:rsidP="00FA748B">
      <w:pPr>
        <w:spacing w:after="0"/>
        <w:jc w:val="right"/>
        <w:rPr>
          <w:rFonts w:ascii="Times New Roman" w:hAnsi="Times New Roman" w:cs="Times New Roman"/>
        </w:rPr>
      </w:pPr>
      <w:r w:rsidRPr="00FA748B">
        <w:rPr>
          <w:rFonts w:ascii="Times New Roman" w:hAnsi="Times New Roman" w:cs="Times New Roman"/>
        </w:rPr>
        <w:t>Направленность (профиль)</w:t>
      </w:r>
      <w:r w:rsidR="00A176AB" w:rsidRPr="00FA748B">
        <w:rPr>
          <w:rFonts w:ascii="Times New Roman" w:hAnsi="Times New Roman" w:cs="Times New Roman"/>
        </w:rPr>
        <w:t xml:space="preserve">: </w:t>
      </w:r>
    </w:p>
    <w:p w14:paraId="7FF4C341" w14:textId="77777777" w:rsidR="00A176AB" w:rsidRPr="00FA748B" w:rsidRDefault="00FA748B" w:rsidP="00FA748B">
      <w:pPr>
        <w:spacing w:after="0"/>
        <w:jc w:val="right"/>
        <w:rPr>
          <w:rFonts w:ascii="Times New Roman" w:hAnsi="Times New Roman" w:cs="Times New Roman"/>
          <w:sz w:val="24"/>
          <w:szCs w:val="24"/>
        </w:rPr>
      </w:pPr>
      <w:r w:rsidRPr="00FA748B">
        <w:rPr>
          <w:rFonts w:ascii="Times New Roman" w:hAnsi="Times New Roman" w:cs="Times New Roman"/>
          <w:sz w:val="24"/>
          <w:szCs w:val="24"/>
          <w:shd w:val="clear" w:color="auto" w:fill="FFFFFF"/>
        </w:rPr>
        <w:t>Санитарная экспертиза и клинико-лабораторная диагностика в ветеринарии</w:t>
      </w:r>
    </w:p>
    <w:p w14:paraId="6BF3A359" w14:textId="77777777" w:rsidR="00A176AB" w:rsidRPr="00782BAE" w:rsidRDefault="00A176AB" w:rsidP="00FA748B">
      <w:pPr>
        <w:spacing w:after="0"/>
        <w:jc w:val="right"/>
        <w:rPr>
          <w:rFonts w:ascii="Times New Roman" w:hAnsi="Times New Roman" w:cs="Times New Roman"/>
        </w:rPr>
      </w:pPr>
      <w:r w:rsidRPr="00FA748B">
        <w:rPr>
          <w:rFonts w:ascii="Times New Roman" w:hAnsi="Times New Roman" w:cs="Times New Roman"/>
        </w:rPr>
        <w:t>Форма обучения</w:t>
      </w:r>
      <w:r w:rsidR="00FA748B" w:rsidRPr="00FA748B">
        <w:rPr>
          <w:rFonts w:ascii="Times New Roman" w:hAnsi="Times New Roman" w:cs="Times New Roman"/>
        </w:rPr>
        <w:t>:</w:t>
      </w:r>
      <w:r w:rsidRPr="00FA748B">
        <w:rPr>
          <w:rFonts w:ascii="Times New Roman" w:hAnsi="Times New Roman" w:cs="Times New Roman"/>
        </w:rPr>
        <w:t xml:space="preserve"> заочная</w:t>
      </w:r>
    </w:p>
    <w:p w14:paraId="7CCE8E94" w14:textId="77777777" w:rsidR="00A176AB" w:rsidRPr="00782BAE" w:rsidRDefault="00A176AB" w:rsidP="00FA748B">
      <w:pPr>
        <w:spacing w:after="0"/>
        <w:rPr>
          <w:rFonts w:ascii="Times New Roman" w:hAnsi="Times New Roman" w:cs="Times New Roman"/>
        </w:rPr>
      </w:pPr>
    </w:p>
    <w:p w14:paraId="1B40D0B5" w14:textId="77777777" w:rsidR="00A176AB" w:rsidRPr="00782BAE" w:rsidRDefault="00A176AB" w:rsidP="00FA748B">
      <w:pPr>
        <w:spacing w:after="0"/>
        <w:rPr>
          <w:rFonts w:ascii="Times New Roman" w:hAnsi="Times New Roman" w:cs="Times New Roman"/>
        </w:rPr>
      </w:pPr>
    </w:p>
    <w:p w14:paraId="20937CDB" w14:textId="77777777" w:rsidR="00A176AB" w:rsidRPr="00782BAE" w:rsidRDefault="00A176AB" w:rsidP="00FA748B">
      <w:pPr>
        <w:spacing w:after="0"/>
        <w:jc w:val="center"/>
        <w:rPr>
          <w:rFonts w:ascii="Times New Roman" w:hAnsi="Times New Roman" w:cs="Times New Roman"/>
        </w:rPr>
      </w:pPr>
    </w:p>
    <w:p w14:paraId="5529B3E0" w14:textId="77777777" w:rsidR="00A176AB" w:rsidRPr="00782BAE" w:rsidRDefault="00A176AB" w:rsidP="00FA748B">
      <w:pPr>
        <w:spacing w:after="0"/>
        <w:jc w:val="center"/>
        <w:rPr>
          <w:rFonts w:ascii="Times New Roman" w:hAnsi="Times New Roman" w:cs="Times New Roman"/>
        </w:rPr>
      </w:pPr>
    </w:p>
    <w:p w14:paraId="3BE67BCE" w14:textId="77777777" w:rsidR="00A176AB" w:rsidRPr="00782BAE" w:rsidRDefault="00A176AB" w:rsidP="00FA748B">
      <w:pPr>
        <w:spacing w:after="0"/>
        <w:jc w:val="center"/>
        <w:rPr>
          <w:rFonts w:ascii="Times New Roman" w:hAnsi="Times New Roman" w:cs="Times New Roman"/>
        </w:rPr>
      </w:pPr>
    </w:p>
    <w:p w14:paraId="1428691A" w14:textId="77777777" w:rsidR="00A176AB" w:rsidRPr="00782BAE" w:rsidRDefault="00A176AB" w:rsidP="00FA748B">
      <w:pPr>
        <w:spacing w:after="0"/>
        <w:jc w:val="center"/>
        <w:rPr>
          <w:rFonts w:ascii="Times New Roman" w:hAnsi="Times New Roman" w:cs="Times New Roman"/>
        </w:rPr>
      </w:pPr>
    </w:p>
    <w:p w14:paraId="6D54C70F" w14:textId="77777777" w:rsidR="00A176AB" w:rsidRPr="00782BAE" w:rsidRDefault="00A176AB" w:rsidP="00FA748B">
      <w:pPr>
        <w:spacing w:after="0"/>
        <w:rPr>
          <w:rFonts w:ascii="Times New Roman" w:hAnsi="Times New Roman" w:cs="Times New Roman"/>
        </w:rPr>
      </w:pPr>
    </w:p>
    <w:p w14:paraId="686588A0" w14:textId="77777777" w:rsidR="00A176AB" w:rsidRPr="00782BAE" w:rsidRDefault="00A176AB" w:rsidP="00FA748B">
      <w:pPr>
        <w:spacing w:after="0"/>
        <w:rPr>
          <w:rFonts w:ascii="Times New Roman" w:hAnsi="Times New Roman" w:cs="Times New Roman"/>
        </w:rPr>
      </w:pPr>
    </w:p>
    <w:p w14:paraId="1A375DD6" w14:textId="77777777" w:rsidR="00A176AB" w:rsidRPr="00782BAE" w:rsidRDefault="00A176AB" w:rsidP="00FA748B">
      <w:pPr>
        <w:spacing w:after="0"/>
        <w:jc w:val="center"/>
        <w:rPr>
          <w:rFonts w:ascii="Times New Roman" w:hAnsi="Times New Roman" w:cs="Times New Roman"/>
        </w:rPr>
      </w:pPr>
    </w:p>
    <w:p w14:paraId="591789F2" w14:textId="77777777" w:rsidR="00A176AB" w:rsidRDefault="00A176AB" w:rsidP="00FA748B">
      <w:pPr>
        <w:spacing w:after="0"/>
        <w:jc w:val="center"/>
        <w:rPr>
          <w:rFonts w:ascii="Times New Roman" w:hAnsi="Times New Roman" w:cs="Times New Roman"/>
        </w:rPr>
      </w:pPr>
    </w:p>
    <w:p w14:paraId="7713F362" w14:textId="77777777" w:rsidR="00F8663B" w:rsidRDefault="00F8663B" w:rsidP="00FA748B">
      <w:pPr>
        <w:spacing w:after="0"/>
        <w:jc w:val="center"/>
        <w:rPr>
          <w:rFonts w:ascii="Times New Roman" w:hAnsi="Times New Roman" w:cs="Times New Roman"/>
        </w:rPr>
      </w:pPr>
    </w:p>
    <w:p w14:paraId="536CFB13" w14:textId="77777777" w:rsidR="00F8663B" w:rsidRDefault="00F8663B" w:rsidP="00FA748B">
      <w:pPr>
        <w:spacing w:after="0"/>
        <w:jc w:val="center"/>
        <w:rPr>
          <w:rFonts w:ascii="Times New Roman" w:hAnsi="Times New Roman" w:cs="Times New Roman"/>
        </w:rPr>
      </w:pPr>
    </w:p>
    <w:p w14:paraId="16E8E724" w14:textId="77777777" w:rsidR="00F8663B" w:rsidRDefault="00F8663B" w:rsidP="00FA748B">
      <w:pPr>
        <w:spacing w:after="0"/>
        <w:jc w:val="center"/>
        <w:rPr>
          <w:rFonts w:ascii="Times New Roman" w:hAnsi="Times New Roman" w:cs="Times New Roman"/>
        </w:rPr>
      </w:pPr>
    </w:p>
    <w:p w14:paraId="7FF7FE61" w14:textId="77777777" w:rsidR="00F8663B" w:rsidRDefault="00F8663B" w:rsidP="00FA748B">
      <w:pPr>
        <w:spacing w:after="0"/>
        <w:jc w:val="center"/>
        <w:rPr>
          <w:rFonts w:ascii="Times New Roman" w:hAnsi="Times New Roman" w:cs="Times New Roman"/>
        </w:rPr>
      </w:pPr>
    </w:p>
    <w:p w14:paraId="67E6D92E" w14:textId="77777777" w:rsidR="00F8663B" w:rsidRPr="00782BAE" w:rsidRDefault="00F8663B" w:rsidP="00FA748B">
      <w:pPr>
        <w:spacing w:after="0"/>
        <w:jc w:val="center"/>
        <w:rPr>
          <w:rFonts w:ascii="Times New Roman" w:hAnsi="Times New Roman" w:cs="Times New Roman"/>
        </w:rPr>
      </w:pPr>
    </w:p>
    <w:p w14:paraId="1E26A2FD" w14:textId="77777777" w:rsidR="00A176AB" w:rsidRPr="00782BAE" w:rsidRDefault="00A176AB" w:rsidP="00FA748B">
      <w:pPr>
        <w:spacing w:after="0"/>
        <w:jc w:val="center"/>
        <w:rPr>
          <w:rFonts w:ascii="Times New Roman" w:hAnsi="Times New Roman" w:cs="Times New Roman"/>
        </w:rPr>
      </w:pPr>
      <w:r w:rsidRPr="00782BAE">
        <w:rPr>
          <w:rFonts w:ascii="Times New Roman" w:hAnsi="Times New Roman" w:cs="Times New Roman"/>
        </w:rPr>
        <w:t>г. Ростов-на-Дону</w:t>
      </w:r>
    </w:p>
    <w:p w14:paraId="4B477F41" w14:textId="77777777" w:rsidR="00A176AB" w:rsidRPr="00782BAE" w:rsidRDefault="006337B0" w:rsidP="00FA748B">
      <w:pPr>
        <w:spacing w:after="0"/>
        <w:jc w:val="center"/>
        <w:rPr>
          <w:rFonts w:ascii="Times New Roman" w:hAnsi="Times New Roman" w:cs="Times New Roman"/>
        </w:rPr>
      </w:pPr>
      <w:r>
        <w:rPr>
          <w:rFonts w:ascii="Times New Roman" w:hAnsi="Times New Roman" w:cs="Times New Roman"/>
        </w:rPr>
        <w:t>2024</w:t>
      </w:r>
      <w:r w:rsidR="00A176AB" w:rsidRPr="00782BAE">
        <w:rPr>
          <w:rFonts w:ascii="Times New Roman" w:hAnsi="Times New Roman" w:cs="Times New Roman"/>
        </w:rPr>
        <w:t xml:space="preserve"> г.</w:t>
      </w:r>
    </w:p>
    <w:p w14:paraId="10E9B510" w14:textId="3A3B17E9" w:rsidR="00A176AB" w:rsidRPr="00F8663B" w:rsidRDefault="00D907FC" w:rsidP="00FA748B">
      <w:pPr>
        <w:spacing w:after="0"/>
        <w:ind w:firstLine="709"/>
        <w:jc w:val="both"/>
        <w:rPr>
          <w:rFonts w:ascii="Times New Roman" w:hAnsi="Times New Roman" w:cs="Times New Roman"/>
          <w:sz w:val="28"/>
          <w:szCs w:val="28"/>
        </w:rPr>
      </w:pPr>
      <w:r w:rsidRPr="00F8663B">
        <w:rPr>
          <w:rFonts w:ascii="Times New Roman" w:hAnsi="Times New Roman" w:cs="Times New Roman"/>
          <w:sz w:val="28"/>
          <w:szCs w:val="28"/>
        </w:rPr>
        <w:lastRenderedPageBreak/>
        <w:t>Составители:</w:t>
      </w:r>
      <w:r w:rsidR="00A176AB" w:rsidRPr="00F8663B">
        <w:rPr>
          <w:rFonts w:ascii="Times New Roman" w:hAnsi="Times New Roman" w:cs="Times New Roman"/>
          <w:sz w:val="28"/>
          <w:szCs w:val="28"/>
        </w:rPr>
        <w:t xml:space="preserve"> </w:t>
      </w:r>
      <w:r w:rsidR="00EB55C5">
        <w:rPr>
          <w:rFonts w:ascii="Times New Roman" w:hAnsi="Times New Roman" w:cs="Times New Roman"/>
          <w:sz w:val="28"/>
          <w:szCs w:val="28"/>
        </w:rPr>
        <w:t>Головин</w:t>
      </w:r>
      <w:r w:rsidR="00FA748B" w:rsidRPr="00F8663B">
        <w:rPr>
          <w:rFonts w:ascii="Times New Roman" w:hAnsi="Times New Roman" w:cs="Times New Roman"/>
          <w:sz w:val="28"/>
          <w:szCs w:val="28"/>
        </w:rPr>
        <w:t xml:space="preserve"> </w:t>
      </w:r>
      <w:r w:rsidR="00EB55C5">
        <w:rPr>
          <w:rFonts w:ascii="Times New Roman" w:hAnsi="Times New Roman" w:cs="Times New Roman"/>
          <w:sz w:val="28"/>
          <w:szCs w:val="28"/>
        </w:rPr>
        <w:t>С.Н</w:t>
      </w:r>
      <w:r w:rsidR="00FA748B" w:rsidRPr="00F8663B">
        <w:rPr>
          <w:rFonts w:ascii="Times New Roman" w:hAnsi="Times New Roman" w:cs="Times New Roman"/>
          <w:sz w:val="28"/>
          <w:szCs w:val="28"/>
        </w:rPr>
        <w:t>.</w:t>
      </w:r>
    </w:p>
    <w:p w14:paraId="70D3CF1F" w14:textId="77777777" w:rsidR="00A176AB" w:rsidRPr="00F8663B" w:rsidRDefault="00A176AB" w:rsidP="00FA748B">
      <w:pPr>
        <w:spacing w:after="0"/>
        <w:ind w:firstLine="709"/>
        <w:jc w:val="both"/>
        <w:rPr>
          <w:rFonts w:ascii="Times New Roman" w:hAnsi="Times New Roman" w:cs="Times New Roman"/>
          <w:sz w:val="28"/>
          <w:szCs w:val="28"/>
        </w:rPr>
      </w:pPr>
    </w:p>
    <w:p w14:paraId="08BDCDD4" w14:textId="76AAF5B7" w:rsidR="00A176AB" w:rsidRPr="00F8663B" w:rsidRDefault="00A176AB" w:rsidP="00FA748B">
      <w:pPr>
        <w:spacing w:after="0"/>
        <w:ind w:firstLine="709"/>
        <w:jc w:val="both"/>
        <w:rPr>
          <w:rFonts w:ascii="Times New Roman" w:hAnsi="Times New Roman" w:cs="Times New Roman"/>
          <w:sz w:val="28"/>
          <w:szCs w:val="28"/>
        </w:rPr>
      </w:pPr>
      <w:r w:rsidRPr="004406E6">
        <w:rPr>
          <w:rFonts w:ascii="Times New Roman" w:hAnsi="Times New Roman" w:cs="Times New Roman"/>
          <w:sz w:val="28"/>
          <w:szCs w:val="28"/>
        </w:rPr>
        <w:t>Контрольная работа по дисциплине «</w:t>
      </w:r>
      <w:r w:rsidR="00242D88">
        <w:rPr>
          <w:rFonts w:ascii="Times New Roman" w:eastAsia="Times New Roman" w:hAnsi="Times New Roman" w:cs="Times New Roman"/>
          <w:sz w:val="28"/>
          <w:szCs w:val="28"/>
          <w:lang w:eastAsia="ru-RU"/>
        </w:rPr>
        <w:t>ГМО и генетическая безопасность</w:t>
      </w:r>
      <w:r w:rsidRPr="004406E6">
        <w:rPr>
          <w:rFonts w:ascii="Times New Roman" w:hAnsi="Times New Roman" w:cs="Times New Roman"/>
          <w:sz w:val="28"/>
          <w:szCs w:val="28"/>
        </w:rPr>
        <w:t>» /</w:t>
      </w:r>
      <w:r w:rsidR="00242D88">
        <w:rPr>
          <w:rFonts w:ascii="Times New Roman" w:hAnsi="Times New Roman" w:cs="Times New Roman"/>
          <w:sz w:val="28"/>
          <w:szCs w:val="28"/>
        </w:rPr>
        <w:t>Кириченко Е.Ю</w:t>
      </w:r>
      <w:r w:rsidR="00FA748B" w:rsidRPr="004406E6">
        <w:rPr>
          <w:rFonts w:ascii="Times New Roman" w:hAnsi="Times New Roman" w:cs="Times New Roman"/>
          <w:sz w:val="28"/>
          <w:szCs w:val="28"/>
        </w:rPr>
        <w:t>.</w:t>
      </w:r>
      <w:r w:rsidRPr="004406E6">
        <w:rPr>
          <w:rFonts w:ascii="Times New Roman" w:hAnsi="Times New Roman" w:cs="Times New Roman"/>
          <w:sz w:val="28"/>
          <w:szCs w:val="28"/>
        </w:rPr>
        <w:t>– Ростов-на-Дону, 202</w:t>
      </w:r>
      <w:r w:rsidR="00EB55C5" w:rsidRPr="004406E6">
        <w:rPr>
          <w:rFonts w:ascii="Times New Roman" w:hAnsi="Times New Roman" w:cs="Times New Roman"/>
          <w:sz w:val="28"/>
          <w:szCs w:val="28"/>
        </w:rPr>
        <w:t>4</w:t>
      </w:r>
      <w:r w:rsidRPr="004406E6">
        <w:rPr>
          <w:rFonts w:ascii="Times New Roman" w:hAnsi="Times New Roman" w:cs="Times New Roman"/>
          <w:sz w:val="28"/>
          <w:szCs w:val="28"/>
        </w:rPr>
        <w:t xml:space="preserve">. – </w:t>
      </w:r>
      <w:r w:rsidR="004051A9" w:rsidRPr="004406E6">
        <w:rPr>
          <w:rFonts w:ascii="Times New Roman" w:hAnsi="Times New Roman" w:cs="Times New Roman"/>
          <w:sz w:val="28"/>
          <w:szCs w:val="28"/>
        </w:rPr>
        <w:t>7</w:t>
      </w:r>
      <w:r w:rsidRPr="004406E6">
        <w:rPr>
          <w:rFonts w:ascii="Times New Roman" w:hAnsi="Times New Roman" w:cs="Times New Roman"/>
          <w:sz w:val="28"/>
          <w:szCs w:val="28"/>
        </w:rPr>
        <w:t xml:space="preserve"> с.</w:t>
      </w:r>
    </w:p>
    <w:p w14:paraId="748DF157" w14:textId="77777777" w:rsidR="00A176AB" w:rsidRPr="00F8663B" w:rsidRDefault="00A176AB" w:rsidP="00FA748B">
      <w:pPr>
        <w:spacing w:after="0"/>
        <w:ind w:firstLine="709"/>
        <w:jc w:val="both"/>
        <w:rPr>
          <w:rFonts w:ascii="Times New Roman" w:hAnsi="Times New Roman" w:cs="Times New Roman"/>
          <w:sz w:val="28"/>
          <w:szCs w:val="28"/>
        </w:rPr>
      </w:pPr>
    </w:p>
    <w:p w14:paraId="047080B5" w14:textId="77777777" w:rsidR="00A176AB" w:rsidRPr="00F8663B" w:rsidRDefault="00A176AB" w:rsidP="00FA748B">
      <w:pPr>
        <w:spacing w:after="0"/>
        <w:ind w:firstLine="709"/>
        <w:jc w:val="both"/>
        <w:rPr>
          <w:rFonts w:ascii="Times New Roman" w:hAnsi="Times New Roman" w:cs="Times New Roman"/>
          <w:sz w:val="28"/>
          <w:szCs w:val="28"/>
        </w:rPr>
      </w:pPr>
    </w:p>
    <w:p w14:paraId="6B065B05" w14:textId="4FFA71FF" w:rsidR="00A176AB" w:rsidRPr="00F8663B" w:rsidRDefault="00A176AB" w:rsidP="00FA748B">
      <w:pPr>
        <w:spacing w:after="0"/>
        <w:ind w:firstLine="709"/>
        <w:jc w:val="both"/>
        <w:rPr>
          <w:rFonts w:ascii="Times New Roman" w:hAnsi="Times New Roman" w:cs="Times New Roman"/>
          <w:sz w:val="28"/>
          <w:szCs w:val="28"/>
        </w:rPr>
      </w:pPr>
      <w:r w:rsidRPr="00F8663B">
        <w:rPr>
          <w:rFonts w:ascii="Times New Roman" w:hAnsi="Times New Roman" w:cs="Times New Roman"/>
          <w:sz w:val="28"/>
          <w:szCs w:val="28"/>
        </w:rPr>
        <w:t>Тематика контрольных работ по дисциплине «</w:t>
      </w:r>
      <w:r w:rsidRPr="00F8663B">
        <w:rPr>
          <w:rFonts w:ascii="Times New Roman" w:eastAsia="Times New Roman" w:hAnsi="Times New Roman" w:cs="Times New Roman"/>
          <w:sz w:val="28"/>
          <w:szCs w:val="28"/>
          <w:lang w:eastAsia="ru-RU"/>
        </w:rPr>
        <w:t>Ветеринарно-санитарная экспертиза</w:t>
      </w:r>
      <w:r w:rsidRPr="00807A25">
        <w:rPr>
          <w:rFonts w:ascii="Times New Roman" w:hAnsi="Times New Roman" w:cs="Times New Roman"/>
          <w:sz w:val="28"/>
          <w:szCs w:val="28"/>
        </w:rPr>
        <w:t>» одобрены на заседании кафедры «Био</w:t>
      </w:r>
      <w:r w:rsidR="00EB55C5" w:rsidRPr="00807A25">
        <w:rPr>
          <w:rFonts w:ascii="Times New Roman" w:hAnsi="Times New Roman" w:cs="Times New Roman"/>
          <w:sz w:val="28"/>
          <w:szCs w:val="28"/>
        </w:rPr>
        <w:t>инженерия</w:t>
      </w:r>
      <w:r w:rsidRPr="00807A25">
        <w:rPr>
          <w:rFonts w:ascii="Times New Roman" w:hAnsi="Times New Roman" w:cs="Times New Roman"/>
          <w:sz w:val="28"/>
          <w:szCs w:val="28"/>
        </w:rPr>
        <w:t>» п</w:t>
      </w:r>
      <w:r w:rsidR="006337B0" w:rsidRPr="00807A25">
        <w:rPr>
          <w:rFonts w:ascii="Times New Roman" w:hAnsi="Times New Roman" w:cs="Times New Roman"/>
          <w:sz w:val="28"/>
          <w:szCs w:val="28"/>
        </w:rPr>
        <w:t>ротокол № 1</w:t>
      </w:r>
      <w:r w:rsidR="00807A25" w:rsidRPr="00807A25">
        <w:rPr>
          <w:rFonts w:ascii="Times New Roman" w:hAnsi="Times New Roman" w:cs="Times New Roman"/>
          <w:sz w:val="28"/>
          <w:szCs w:val="28"/>
        </w:rPr>
        <w:t>3</w:t>
      </w:r>
      <w:r w:rsidR="006337B0" w:rsidRPr="00807A25">
        <w:rPr>
          <w:rFonts w:ascii="Times New Roman" w:hAnsi="Times New Roman" w:cs="Times New Roman"/>
          <w:sz w:val="28"/>
          <w:szCs w:val="28"/>
        </w:rPr>
        <w:t xml:space="preserve"> от «</w:t>
      </w:r>
      <w:r w:rsidR="00807A25" w:rsidRPr="00807A25">
        <w:rPr>
          <w:rFonts w:ascii="Times New Roman" w:hAnsi="Times New Roman" w:cs="Times New Roman"/>
          <w:sz w:val="28"/>
          <w:szCs w:val="28"/>
        </w:rPr>
        <w:t>6» ноября</w:t>
      </w:r>
      <w:r w:rsidR="006337B0" w:rsidRPr="00807A25">
        <w:rPr>
          <w:rFonts w:ascii="Times New Roman" w:hAnsi="Times New Roman" w:cs="Times New Roman"/>
          <w:sz w:val="28"/>
          <w:szCs w:val="28"/>
        </w:rPr>
        <w:t xml:space="preserve"> 202</w:t>
      </w:r>
      <w:r w:rsidR="00EB55C5" w:rsidRPr="00807A25">
        <w:rPr>
          <w:rFonts w:ascii="Times New Roman" w:hAnsi="Times New Roman" w:cs="Times New Roman"/>
          <w:sz w:val="28"/>
          <w:szCs w:val="28"/>
        </w:rPr>
        <w:t>4</w:t>
      </w:r>
      <w:r w:rsidRPr="00807A25">
        <w:rPr>
          <w:rFonts w:ascii="Times New Roman" w:hAnsi="Times New Roman" w:cs="Times New Roman"/>
          <w:sz w:val="28"/>
          <w:szCs w:val="28"/>
        </w:rPr>
        <w:t xml:space="preserve"> г.</w:t>
      </w:r>
    </w:p>
    <w:p w14:paraId="6DDEC2A7" w14:textId="77777777" w:rsidR="00A176AB" w:rsidRPr="00F8663B" w:rsidRDefault="00A176AB" w:rsidP="00FA748B">
      <w:pPr>
        <w:spacing w:after="0"/>
        <w:ind w:firstLine="709"/>
        <w:jc w:val="both"/>
        <w:rPr>
          <w:rFonts w:ascii="Times New Roman" w:hAnsi="Times New Roman" w:cs="Times New Roman"/>
          <w:sz w:val="28"/>
          <w:szCs w:val="28"/>
        </w:rPr>
      </w:pPr>
    </w:p>
    <w:p w14:paraId="15DE79FB" w14:textId="49D7B812" w:rsidR="00A176AB" w:rsidRPr="00F8663B" w:rsidRDefault="00A176AB" w:rsidP="00FA748B">
      <w:pPr>
        <w:spacing w:after="0"/>
        <w:ind w:firstLine="709"/>
        <w:jc w:val="both"/>
        <w:rPr>
          <w:rFonts w:ascii="Times New Roman" w:hAnsi="Times New Roman" w:cs="Times New Roman"/>
          <w:sz w:val="28"/>
          <w:szCs w:val="28"/>
        </w:rPr>
      </w:pPr>
      <w:r w:rsidRPr="00807A25">
        <w:rPr>
          <w:rFonts w:ascii="Times New Roman" w:hAnsi="Times New Roman" w:cs="Times New Roman"/>
          <w:sz w:val="28"/>
          <w:szCs w:val="28"/>
        </w:rPr>
        <w:t>Тематика контрольных работ по дисциплине «</w:t>
      </w:r>
      <w:r w:rsidRPr="00807A25">
        <w:rPr>
          <w:rFonts w:ascii="Times New Roman" w:eastAsia="Times New Roman" w:hAnsi="Times New Roman" w:cs="Times New Roman"/>
          <w:sz w:val="28"/>
          <w:szCs w:val="28"/>
          <w:lang w:eastAsia="ru-RU"/>
        </w:rPr>
        <w:t>Ветеринарно-санитарная экспертиза</w:t>
      </w:r>
      <w:r w:rsidRPr="00807A25">
        <w:rPr>
          <w:rFonts w:ascii="Times New Roman" w:hAnsi="Times New Roman" w:cs="Times New Roman"/>
          <w:sz w:val="28"/>
          <w:szCs w:val="28"/>
        </w:rPr>
        <w:t xml:space="preserve">» одобрены на заседании научно-методического совета 36.00.00 Ветеринария и зоотехния протокол № </w:t>
      </w:r>
      <w:r w:rsidR="006337B0" w:rsidRPr="00807A25">
        <w:rPr>
          <w:rFonts w:ascii="Times New Roman" w:hAnsi="Times New Roman" w:cs="Times New Roman"/>
          <w:sz w:val="28"/>
          <w:szCs w:val="28"/>
        </w:rPr>
        <w:t>1 от «</w:t>
      </w:r>
      <w:r w:rsidR="00807A25" w:rsidRPr="00807A25">
        <w:rPr>
          <w:rFonts w:ascii="Times New Roman" w:hAnsi="Times New Roman" w:cs="Times New Roman"/>
          <w:sz w:val="28"/>
          <w:szCs w:val="28"/>
        </w:rPr>
        <w:t>2</w:t>
      </w:r>
      <w:r w:rsidR="006337B0" w:rsidRPr="00807A25">
        <w:rPr>
          <w:rFonts w:ascii="Times New Roman" w:hAnsi="Times New Roman" w:cs="Times New Roman"/>
          <w:sz w:val="28"/>
          <w:szCs w:val="28"/>
        </w:rPr>
        <w:t>» сентября 202</w:t>
      </w:r>
      <w:r w:rsidR="00807A25" w:rsidRPr="00807A25">
        <w:rPr>
          <w:rFonts w:ascii="Times New Roman" w:hAnsi="Times New Roman" w:cs="Times New Roman"/>
          <w:sz w:val="28"/>
          <w:szCs w:val="28"/>
        </w:rPr>
        <w:t>4</w:t>
      </w:r>
      <w:r w:rsidRPr="00807A25">
        <w:rPr>
          <w:rFonts w:ascii="Times New Roman" w:hAnsi="Times New Roman" w:cs="Times New Roman"/>
          <w:sz w:val="28"/>
          <w:szCs w:val="28"/>
        </w:rPr>
        <w:t xml:space="preserve"> г.</w:t>
      </w:r>
    </w:p>
    <w:p w14:paraId="12FA48A9" w14:textId="77777777" w:rsidR="000363BC" w:rsidRPr="004051A9" w:rsidRDefault="00A176AB" w:rsidP="004051A9">
      <w:pPr>
        <w:spacing w:before="240" w:line="276" w:lineRule="auto"/>
        <w:rPr>
          <w:rFonts w:ascii="Times New Roman" w:hAnsi="Times New Roman" w:cs="Times New Roman"/>
          <w:sz w:val="28"/>
          <w:szCs w:val="28"/>
        </w:rPr>
      </w:pPr>
      <w:r w:rsidRPr="004051A9">
        <w:rPr>
          <w:rFonts w:ascii="Times New Roman" w:hAnsi="Times New Roman" w:cs="Times New Roman"/>
          <w:sz w:val="28"/>
          <w:szCs w:val="28"/>
        </w:rPr>
        <w:br w:type="page"/>
      </w:r>
    </w:p>
    <w:p w14:paraId="26C230E5" w14:textId="77777777" w:rsidR="00FA748B" w:rsidRPr="004051A9" w:rsidRDefault="00A176AB" w:rsidP="004051A9">
      <w:pPr>
        <w:spacing w:before="240" w:after="0" w:line="276" w:lineRule="auto"/>
        <w:ind w:firstLine="709"/>
        <w:jc w:val="center"/>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lastRenderedPageBreak/>
        <w:t>Тематика вопросов</w:t>
      </w:r>
      <w:r w:rsidR="00FA748B" w:rsidRPr="004051A9">
        <w:rPr>
          <w:rFonts w:ascii="Times New Roman" w:eastAsia="Times New Roman" w:hAnsi="Times New Roman" w:cs="Times New Roman"/>
          <w:sz w:val="28"/>
          <w:szCs w:val="28"/>
          <w:lang w:eastAsia="ru-RU"/>
        </w:rPr>
        <w:t xml:space="preserve"> </w:t>
      </w:r>
    </w:p>
    <w:p w14:paraId="02DA8F32" w14:textId="6BDDEFEF" w:rsidR="00A176AB" w:rsidRPr="004051A9" w:rsidRDefault="00A176AB" w:rsidP="004051A9">
      <w:pPr>
        <w:spacing w:before="240" w:after="0" w:line="276" w:lineRule="auto"/>
        <w:ind w:firstLine="709"/>
        <w:jc w:val="center"/>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по дисциплине «</w:t>
      </w:r>
      <w:r w:rsidR="007621E4">
        <w:rPr>
          <w:rFonts w:ascii="Times New Roman" w:eastAsia="Times New Roman" w:hAnsi="Times New Roman" w:cs="Times New Roman"/>
          <w:sz w:val="28"/>
          <w:szCs w:val="28"/>
          <w:lang w:eastAsia="ru-RU"/>
        </w:rPr>
        <w:t>ГМО и генетическая безопасность</w:t>
      </w:r>
      <w:r w:rsidRPr="004051A9">
        <w:rPr>
          <w:rFonts w:ascii="Times New Roman" w:eastAsia="Times New Roman" w:hAnsi="Times New Roman" w:cs="Times New Roman"/>
          <w:sz w:val="28"/>
          <w:szCs w:val="28"/>
          <w:lang w:eastAsia="ru-RU"/>
        </w:rPr>
        <w:t>»</w:t>
      </w:r>
    </w:p>
    <w:p w14:paraId="15B42804" w14:textId="77777777" w:rsidR="00A176AB" w:rsidRPr="004051A9" w:rsidRDefault="00A176AB" w:rsidP="004051A9">
      <w:pPr>
        <w:spacing w:before="240" w:after="0" w:line="276" w:lineRule="auto"/>
        <w:ind w:firstLine="709"/>
        <w:jc w:val="center"/>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для выполнения контрольной работы для магистров заочной формы обучения</w:t>
      </w:r>
    </w:p>
    <w:p w14:paraId="7F5ADF0C"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1.</w:t>
      </w:r>
      <w:r w:rsidRPr="007621E4">
        <w:rPr>
          <w:rFonts w:ascii="Times New Roman" w:eastAsia="Times New Roman" w:hAnsi="Times New Roman" w:cs="Times New Roman"/>
          <w:sz w:val="28"/>
          <w:szCs w:val="28"/>
          <w:lang w:eastAsia="ru-RU"/>
        </w:rPr>
        <w:tab/>
        <w:t>Предмет и методы исследований, применяемые в генетике. Связь генетики с другими науками, ее значение для ветеринарной науки и практики.</w:t>
      </w:r>
    </w:p>
    <w:p w14:paraId="5C2BC9CA"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2.</w:t>
      </w:r>
      <w:r w:rsidRPr="007621E4">
        <w:rPr>
          <w:rFonts w:ascii="Times New Roman" w:eastAsia="Times New Roman" w:hAnsi="Times New Roman" w:cs="Times New Roman"/>
          <w:sz w:val="28"/>
          <w:szCs w:val="28"/>
          <w:lang w:eastAsia="ru-RU"/>
        </w:rPr>
        <w:tab/>
        <w:t>Использование достижений современной генетики в животноводческой и ветеринарной практике.</w:t>
      </w:r>
    </w:p>
    <w:p w14:paraId="16E94318"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3.</w:t>
      </w:r>
      <w:r w:rsidRPr="007621E4">
        <w:rPr>
          <w:rFonts w:ascii="Times New Roman" w:eastAsia="Times New Roman" w:hAnsi="Times New Roman" w:cs="Times New Roman"/>
          <w:sz w:val="28"/>
          <w:szCs w:val="28"/>
          <w:lang w:eastAsia="ru-RU"/>
        </w:rPr>
        <w:tab/>
        <w:t>Работы Г. Менделя по скрещиванию растений и его роль в возникновении генетики.</w:t>
      </w:r>
    </w:p>
    <w:p w14:paraId="0DBFBB1A"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4.</w:t>
      </w:r>
      <w:r w:rsidRPr="007621E4">
        <w:rPr>
          <w:rFonts w:ascii="Times New Roman" w:eastAsia="Times New Roman" w:hAnsi="Times New Roman" w:cs="Times New Roman"/>
          <w:sz w:val="28"/>
          <w:szCs w:val="28"/>
          <w:lang w:eastAsia="ru-RU"/>
        </w:rPr>
        <w:tab/>
        <w:t xml:space="preserve">Понятие о доминантных и рецессивных (аллельных) генах, о генотипе и фенотипе, </w:t>
      </w:r>
      <w:proofErr w:type="spellStart"/>
      <w:r w:rsidRPr="007621E4">
        <w:rPr>
          <w:rFonts w:ascii="Times New Roman" w:eastAsia="Times New Roman" w:hAnsi="Times New Roman" w:cs="Times New Roman"/>
          <w:sz w:val="28"/>
          <w:szCs w:val="28"/>
          <w:lang w:eastAsia="ru-RU"/>
        </w:rPr>
        <w:t>гомозиготности</w:t>
      </w:r>
      <w:proofErr w:type="spellEnd"/>
      <w:r w:rsidRPr="007621E4">
        <w:rPr>
          <w:rFonts w:ascii="Times New Roman" w:eastAsia="Times New Roman" w:hAnsi="Times New Roman" w:cs="Times New Roman"/>
          <w:sz w:val="28"/>
          <w:szCs w:val="28"/>
          <w:lang w:eastAsia="ru-RU"/>
        </w:rPr>
        <w:t xml:space="preserve"> и </w:t>
      </w:r>
      <w:proofErr w:type="spellStart"/>
      <w:r w:rsidRPr="007621E4">
        <w:rPr>
          <w:rFonts w:ascii="Times New Roman" w:eastAsia="Times New Roman" w:hAnsi="Times New Roman" w:cs="Times New Roman"/>
          <w:sz w:val="28"/>
          <w:szCs w:val="28"/>
          <w:lang w:eastAsia="ru-RU"/>
        </w:rPr>
        <w:t>гетерозиготности</w:t>
      </w:r>
      <w:proofErr w:type="spellEnd"/>
      <w:r w:rsidRPr="007621E4">
        <w:rPr>
          <w:rFonts w:ascii="Times New Roman" w:eastAsia="Times New Roman" w:hAnsi="Times New Roman" w:cs="Times New Roman"/>
          <w:sz w:val="28"/>
          <w:szCs w:val="28"/>
          <w:lang w:eastAsia="ru-RU"/>
        </w:rPr>
        <w:t>.</w:t>
      </w:r>
    </w:p>
    <w:p w14:paraId="0F797D96"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5.</w:t>
      </w:r>
      <w:r w:rsidRPr="007621E4">
        <w:rPr>
          <w:rFonts w:ascii="Times New Roman" w:eastAsia="Times New Roman" w:hAnsi="Times New Roman" w:cs="Times New Roman"/>
          <w:sz w:val="28"/>
          <w:szCs w:val="28"/>
          <w:lang w:eastAsia="ru-RU"/>
        </w:rPr>
        <w:tab/>
        <w:t xml:space="preserve">Моногибридное скрещивание. Правила наследования, установленные Г. Менделем. Закон чистоты гамет </w:t>
      </w:r>
      <w:proofErr w:type="spellStart"/>
      <w:r w:rsidRPr="007621E4">
        <w:rPr>
          <w:rFonts w:ascii="Times New Roman" w:eastAsia="Times New Roman" w:hAnsi="Times New Roman" w:cs="Times New Roman"/>
          <w:sz w:val="28"/>
          <w:szCs w:val="28"/>
          <w:lang w:eastAsia="ru-RU"/>
        </w:rPr>
        <w:t>Бэтсона</w:t>
      </w:r>
      <w:proofErr w:type="spellEnd"/>
      <w:r w:rsidRPr="007621E4">
        <w:rPr>
          <w:rFonts w:ascii="Times New Roman" w:eastAsia="Times New Roman" w:hAnsi="Times New Roman" w:cs="Times New Roman"/>
          <w:sz w:val="28"/>
          <w:szCs w:val="28"/>
          <w:lang w:eastAsia="ru-RU"/>
        </w:rPr>
        <w:t>.</w:t>
      </w:r>
    </w:p>
    <w:p w14:paraId="42D38C41"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6.</w:t>
      </w:r>
      <w:r w:rsidRPr="007621E4">
        <w:rPr>
          <w:rFonts w:ascii="Times New Roman" w:eastAsia="Times New Roman" w:hAnsi="Times New Roman" w:cs="Times New Roman"/>
          <w:sz w:val="28"/>
          <w:szCs w:val="28"/>
          <w:lang w:eastAsia="ru-RU"/>
        </w:rPr>
        <w:tab/>
        <w:t>Наследование признаков при доминировании и взаимодействии аллельных генов.</w:t>
      </w:r>
    </w:p>
    <w:p w14:paraId="48B86C42"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7.</w:t>
      </w:r>
      <w:r w:rsidRPr="007621E4">
        <w:rPr>
          <w:rFonts w:ascii="Times New Roman" w:eastAsia="Times New Roman" w:hAnsi="Times New Roman" w:cs="Times New Roman"/>
          <w:sz w:val="28"/>
          <w:szCs w:val="28"/>
          <w:lang w:eastAsia="ru-RU"/>
        </w:rPr>
        <w:tab/>
        <w:t>Реципрокное, возвратное и анализирующее скрещивание, их роль в генетике.</w:t>
      </w:r>
    </w:p>
    <w:p w14:paraId="661E073A"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8.</w:t>
      </w:r>
      <w:r w:rsidRPr="007621E4">
        <w:rPr>
          <w:rFonts w:ascii="Times New Roman" w:eastAsia="Times New Roman" w:hAnsi="Times New Roman" w:cs="Times New Roman"/>
          <w:sz w:val="28"/>
          <w:szCs w:val="28"/>
          <w:lang w:eastAsia="ru-RU"/>
        </w:rPr>
        <w:tab/>
        <w:t xml:space="preserve">Летальные и полулетальные гены. </w:t>
      </w:r>
      <w:proofErr w:type="spellStart"/>
      <w:r w:rsidRPr="007621E4">
        <w:rPr>
          <w:rFonts w:ascii="Times New Roman" w:eastAsia="Times New Roman" w:hAnsi="Times New Roman" w:cs="Times New Roman"/>
          <w:sz w:val="28"/>
          <w:szCs w:val="28"/>
          <w:lang w:eastAsia="ru-RU"/>
        </w:rPr>
        <w:t>Плейотропное</w:t>
      </w:r>
      <w:proofErr w:type="spellEnd"/>
      <w:r w:rsidRPr="007621E4">
        <w:rPr>
          <w:rFonts w:ascii="Times New Roman" w:eastAsia="Times New Roman" w:hAnsi="Times New Roman" w:cs="Times New Roman"/>
          <w:sz w:val="28"/>
          <w:szCs w:val="28"/>
          <w:lang w:eastAsia="ru-RU"/>
        </w:rPr>
        <w:t xml:space="preserve"> действие генов. Экспрессивность и пенетрантность.</w:t>
      </w:r>
    </w:p>
    <w:p w14:paraId="29082173"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9.</w:t>
      </w:r>
      <w:r w:rsidRPr="007621E4">
        <w:rPr>
          <w:rFonts w:ascii="Times New Roman" w:eastAsia="Times New Roman" w:hAnsi="Times New Roman" w:cs="Times New Roman"/>
          <w:sz w:val="28"/>
          <w:szCs w:val="28"/>
          <w:lang w:eastAsia="ru-RU"/>
        </w:rPr>
        <w:tab/>
      </w:r>
      <w:proofErr w:type="spellStart"/>
      <w:r w:rsidRPr="007621E4">
        <w:rPr>
          <w:rFonts w:ascii="Times New Roman" w:eastAsia="Times New Roman" w:hAnsi="Times New Roman" w:cs="Times New Roman"/>
          <w:sz w:val="28"/>
          <w:szCs w:val="28"/>
          <w:lang w:eastAsia="ru-RU"/>
        </w:rPr>
        <w:t>Дигибридное</w:t>
      </w:r>
      <w:proofErr w:type="spellEnd"/>
      <w:r w:rsidRPr="007621E4">
        <w:rPr>
          <w:rFonts w:ascii="Times New Roman" w:eastAsia="Times New Roman" w:hAnsi="Times New Roman" w:cs="Times New Roman"/>
          <w:sz w:val="28"/>
          <w:szCs w:val="28"/>
          <w:lang w:eastAsia="ru-RU"/>
        </w:rPr>
        <w:t xml:space="preserve"> и полигибридное скрещивание. Расщепление по генотипу и фенотипу в F2 </w:t>
      </w:r>
      <w:proofErr w:type="spellStart"/>
      <w:r w:rsidRPr="007621E4">
        <w:rPr>
          <w:rFonts w:ascii="Times New Roman" w:eastAsia="Times New Roman" w:hAnsi="Times New Roman" w:cs="Times New Roman"/>
          <w:sz w:val="28"/>
          <w:szCs w:val="28"/>
          <w:lang w:eastAsia="ru-RU"/>
        </w:rPr>
        <w:t>дигибридного</w:t>
      </w:r>
      <w:proofErr w:type="spellEnd"/>
      <w:r w:rsidRPr="007621E4">
        <w:rPr>
          <w:rFonts w:ascii="Times New Roman" w:eastAsia="Times New Roman" w:hAnsi="Times New Roman" w:cs="Times New Roman"/>
          <w:sz w:val="28"/>
          <w:szCs w:val="28"/>
          <w:lang w:eastAsia="ru-RU"/>
        </w:rPr>
        <w:t xml:space="preserve"> скрещивания.</w:t>
      </w:r>
    </w:p>
    <w:p w14:paraId="37F80967"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10.</w:t>
      </w:r>
      <w:r w:rsidRPr="007621E4">
        <w:rPr>
          <w:rFonts w:ascii="Times New Roman" w:eastAsia="Times New Roman" w:hAnsi="Times New Roman" w:cs="Times New Roman"/>
          <w:sz w:val="28"/>
          <w:szCs w:val="28"/>
          <w:lang w:eastAsia="ru-RU"/>
        </w:rPr>
        <w:tab/>
        <w:t>Аллели, множественный аллелизм. Гены-модификаторы.</w:t>
      </w:r>
    </w:p>
    <w:p w14:paraId="418D78FA"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11.</w:t>
      </w:r>
      <w:r w:rsidRPr="007621E4">
        <w:rPr>
          <w:rFonts w:ascii="Times New Roman" w:eastAsia="Times New Roman" w:hAnsi="Times New Roman" w:cs="Times New Roman"/>
          <w:sz w:val="28"/>
          <w:szCs w:val="28"/>
          <w:lang w:eastAsia="ru-RU"/>
        </w:rPr>
        <w:tab/>
        <w:t xml:space="preserve">Наследование признаков при взаимодействии неаллельных генов (новообразование, </w:t>
      </w:r>
      <w:proofErr w:type="spellStart"/>
      <w:r w:rsidRPr="007621E4">
        <w:rPr>
          <w:rFonts w:ascii="Times New Roman" w:eastAsia="Times New Roman" w:hAnsi="Times New Roman" w:cs="Times New Roman"/>
          <w:sz w:val="28"/>
          <w:szCs w:val="28"/>
          <w:lang w:eastAsia="ru-RU"/>
        </w:rPr>
        <w:t>комплементарность</w:t>
      </w:r>
      <w:proofErr w:type="spellEnd"/>
      <w:r w:rsidRPr="007621E4">
        <w:rPr>
          <w:rFonts w:ascii="Times New Roman" w:eastAsia="Times New Roman" w:hAnsi="Times New Roman" w:cs="Times New Roman"/>
          <w:sz w:val="28"/>
          <w:szCs w:val="28"/>
          <w:lang w:eastAsia="ru-RU"/>
        </w:rPr>
        <w:t xml:space="preserve">, </w:t>
      </w:r>
      <w:proofErr w:type="spellStart"/>
      <w:r w:rsidRPr="007621E4">
        <w:rPr>
          <w:rFonts w:ascii="Times New Roman" w:eastAsia="Times New Roman" w:hAnsi="Times New Roman" w:cs="Times New Roman"/>
          <w:sz w:val="28"/>
          <w:szCs w:val="28"/>
          <w:lang w:eastAsia="ru-RU"/>
        </w:rPr>
        <w:t>эпистаз</w:t>
      </w:r>
      <w:proofErr w:type="spellEnd"/>
      <w:r w:rsidRPr="007621E4">
        <w:rPr>
          <w:rFonts w:ascii="Times New Roman" w:eastAsia="Times New Roman" w:hAnsi="Times New Roman" w:cs="Times New Roman"/>
          <w:sz w:val="28"/>
          <w:szCs w:val="28"/>
          <w:lang w:eastAsia="ru-RU"/>
        </w:rPr>
        <w:t>, полимерия).</w:t>
      </w:r>
    </w:p>
    <w:p w14:paraId="6B66F060"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12.</w:t>
      </w:r>
      <w:r w:rsidRPr="007621E4">
        <w:rPr>
          <w:rFonts w:ascii="Times New Roman" w:eastAsia="Times New Roman" w:hAnsi="Times New Roman" w:cs="Times New Roman"/>
          <w:sz w:val="28"/>
          <w:szCs w:val="28"/>
          <w:lang w:eastAsia="ru-RU"/>
        </w:rPr>
        <w:tab/>
        <w:t xml:space="preserve">Морфологическое строение и химический состав хромосом. Типы хромосом. </w:t>
      </w:r>
      <w:proofErr w:type="spellStart"/>
      <w:r w:rsidRPr="007621E4">
        <w:rPr>
          <w:rFonts w:ascii="Times New Roman" w:eastAsia="Times New Roman" w:hAnsi="Times New Roman" w:cs="Times New Roman"/>
          <w:sz w:val="28"/>
          <w:szCs w:val="28"/>
          <w:lang w:eastAsia="ru-RU"/>
        </w:rPr>
        <w:t>Гетерохроматин</w:t>
      </w:r>
      <w:proofErr w:type="spellEnd"/>
      <w:r w:rsidRPr="007621E4">
        <w:rPr>
          <w:rFonts w:ascii="Times New Roman" w:eastAsia="Times New Roman" w:hAnsi="Times New Roman" w:cs="Times New Roman"/>
          <w:sz w:val="28"/>
          <w:szCs w:val="28"/>
          <w:lang w:eastAsia="ru-RU"/>
        </w:rPr>
        <w:t xml:space="preserve"> и </w:t>
      </w:r>
      <w:proofErr w:type="spellStart"/>
      <w:r w:rsidRPr="007621E4">
        <w:rPr>
          <w:rFonts w:ascii="Times New Roman" w:eastAsia="Times New Roman" w:hAnsi="Times New Roman" w:cs="Times New Roman"/>
          <w:sz w:val="28"/>
          <w:szCs w:val="28"/>
          <w:lang w:eastAsia="ru-RU"/>
        </w:rPr>
        <w:t>эухроматин</w:t>
      </w:r>
      <w:proofErr w:type="spellEnd"/>
      <w:r w:rsidRPr="007621E4">
        <w:rPr>
          <w:rFonts w:ascii="Times New Roman" w:eastAsia="Times New Roman" w:hAnsi="Times New Roman" w:cs="Times New Roman"/>
          <w:sz w:val="28"/>
          <w:szCs w:val="28"/>
          <w:lang w:eastAsia="ru-RU"/>
        </w:rPr>
        <w:t>.</w:t>
      </w:r>
    </w:p>
    <w:p w14:paraId="67207FBE"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13.</w:t>
      </w:r>
      <w:r w:rsidRPr="007621E4">
        <w:rPr>
          <w:rFonts w:ascii="Times New Roman" w:eastAsia="Times New Roman" w:hAnsi="Times New Roman" w:cs="Times New Roman"/>
          <w:sz w:val="28"/>
          <w:szCs w:val="28"/>
          <w:lang w:eastAsia="ru-RU"/>
        </w:rPr>
        <w:tab/>
        <w:t xml:space="preserve">Понятие о кариотипе, </w:t>
      </w:r>
      <w:proofErr w:type="spellStart"/>
      <w:r w:rsidRPr="007621E4">
        <w:rPr>
          <w:rFonts w:ascii="Times New Roman" w:eastAsia="Times New Roman" w:hAnsi="Times New Roman" w:cs="Times New Roman"/>
          <w:sz w:val="28"/>
          <w:szCs w:val="28"/>
          <w:lang w:eastAsia="ru-RU"/>
        </w:rPr>
        <w:t>аутосомах</w:t>
      </w:r>
      <w:proofErr w:type="spellEnd"/>
      <w:r w:rsidRPr="007621E4">
        <w:rPr>
          <w:rFonts w:ascii="Times New Roman" w:eastAsia="Times New Roman" w:hAnsi="Times New Roman" w:cs="Times New Roman"/>
          <w:sz w:val="28"/>
          <w:szCs w:val="28"/>
          <w:lang w:eastAsia="ru-RU"/>
        </w:rPr>
        <w:t xml:space="preserve"> и половых хромосомах, гаплоидном и диплоидном наборе хромосом.</w:t>
      </w:r>
    </w:p>
    <w:p w14:paraId="64D19960"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lastRenderedPageBreak/>
        <w:t>14.</w:t>
      </w:r>
      <w:r w:rsidRPr="007621E4">
        <w:rPr>
          <w:rFonts w:ascii="Times New Roman" w:eastAsia="Times New Roman" w:hAnsi="Times New Roman" w:cs="Times New Roman"/>
          <w:sz w:val="28"/>
          <w:szCs w:val="28"/>
          <w:lang w:eastAsia="ru-RU"/>
        </w:rPr>
        <w:tab/>
        <w:t xml:space="preserve">Кариотип основных </w:t>
      </w:r>
      <w:proofErr w:type="gramStart"/>
      <w:r w:rsidRPr="007621E4">
        <w:rPr>
          <w:rFonts w:ascii="Times New Roman" w:eastAsia="Times New Roman" w:hAnsi="Times New Roman" w:cs="Times New Roman"/>
          <w:sz w:val="28"/>
          <w:szCs w:val="28"/>
          <w:lang w:eastAsia="ru-RU"/>
        </w:rPr>
        <w:t>видов  животных</w:t>
      </w:r>
      <w:proofErr w:type="gramEnd"/>
      <w:r w:rsidRPr="007621E4">
        <w:rPr>
          <w:rFonts w:ascii="Times New Roman" w:eastAsia="Times New Roman" w:hAnsi="Times New Roman" w:cs="Times New Roman"/>
          <w:sz w:val="28"/>
          <w:szCs w:val="28"/>
          <w:lang w:eastAsia="ru-RU"/>
        </w:rPr>
        <w:t>. Примеры нарушения кариотипа и их последствия.</w:t>
      </w:r>
    </w:p>
    <w:p w14:paraId="57F5F3A8"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15.</w:t>
      </w:r>
      <w:r w:rsidRPr="007621E4">
        <w:rPr>
          <w:rFonts w:ascii="Times New Roman" w:eastAsia="Times New Roman" w:hAnsi="Times New Roman" w:cs="Times New Roman"/>
          <w:sz w:val="28"/>
          <w:szCs w:val="28"/>
          <w:lang w:eastAsia="ru-RU"/>
        </w:rPr>
        <w:tab/>
        <w:t>Понятие о сцепленном наследовании признаков. Группы сцепления. Неполное сцепление. Кроссинговер.</w:t>
      </w:r>
    </w:p>
    <w:p w14:paraId="11915092"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16.</w:t>
      </w:r>
      <w:r w:rsidRPr="007621E4">
        <w:rPr>
          <w:rFonts w:ascii="Times New Roman" w:eastAsia="Times New Roman" w:hAnsi="Times New Roman" w:cs="Times New Roman"/>
          <w:sz w:val="28"/>
          <w:szCs w:val="28"/>
          <w:lang w:eastAsia="ru-RU"/>
        </w:rPr>
        <w:tab/>
        <w:t>Значение сцепления и кроссинговера в эволюции. Основные положения хромосомной теории Т.Г. Моргана.</w:t>
      </w:r>
    </w:p>
    <w:p w14:paraId="0ECCB108"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17.</w:t>
      </w:r>
      <w:r w:rsidRPr="007621E4">
        <w:rPr>
          <w:rFonts w:ascii="Times New Roman" w:eastAsia="Times New Roman" w:hAnsi="Times New Roman" w:cs="Times New Roman"/>
          <w:sz w:val="28"/>
          <w:szCs w:val="28"/>
          <w:lang w:eastAsia="ru-RU"/>
        </w:rPr>
        <w:tab/>
        <w:t xml:space="preserve">Хромосомной механизм определения пола балансовая теория определения пола </w:t>
      </w:r>
      <w:proofErr w:type="spellStart"/>
      <w:r w:rsidRPr="007621E4">
        <w:rPr>
          <w:rFonts w:ascii="Times New Roman" w:eastAsia="Times New Roman" w:hAnsi="Times New Roman" w:cs="Times New Roman"/>
          <w:sz w:val="28"/>
          <w:szCs w:val="28"/>
          <w:lang w:eastAsia="ru-RU"/>
        </w:rPr>
        <w:t>Бриджеса</w:t>
      </w:r>
      <w:proofErr w:type="spellEnd"/>
      <w:r w:rsidRPr="007621E4">
        <w:rPr>
          <w:rFonts w:ascii="Times New Roman" w:eastAsia="Times New Roman" w:hAnsi="Times New Roman" w:cs="Times New Roman"/>
          <w:sz w:val="28"/>
          <w:szCs w:val="28"/>
          <w:lang w:eastAsia="ru-RU"/>
        </w:rPr>
        <w:t>.</w:t>
      </w:r>
    </w:p>
    <w:p w14:paraId="5DB03807"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18.</w:t>
      </w:r>
      <w:r w:rsidRPr="007621E4">
        <w:rPr>
          <w:rFonts w:ascii="Times New Roman" w:eastAsia="Times New Roman" w:hAnsi="Times New Roman" w:cs="Times New Roman"/>
          <w:sz w:val="28"/>
          <w:szCs w:val="28"/>
          <w:lang w:eastAsia="ru-RU"/>
        </w:rPr>
        <w:tab/>
      </w:r>
      <w:proofErr w:type="spellStart"/>
      <w:r w:rsidRPr="007621E4">
        <w:rPr>
          <w:rFonts w:ascii="Times New Roman" w:eastAsia="Times New Roman" w:hAnsi="Times New Roman" w:cs="Times New Roman"/>
          <w:sz w:val="28"/>
          <w:szCs w:val="28"/>
          <w:lang w:eastAsia="ru-RU"/>
        </w:rPr>
        <w:t>Гомогаметный</w:t>
      </w:r>
      <w:proofErr w:type="spellEnd"/>
      <w:r w:rsidRPr="007621E4">
        <w:rPr>
          <w:rFonts w:ascii="Times New Roman" w:eastAsia="Times New Roman" w:hAnsi="Times New Roman" w:cs="Times New Roman"/>
          <w:sz w:val="28"/>
          <w:szCs w:val="28"/>
          <w:lang w:eastAsia="ru-RU"/>
        </w:rPr>
        <w:t xml:space="preserve"> и </w:t>
      </w:r>
      <w:proofErr w:type="spellStart"/>
      <w:r w:rsidRPr="007621E4">
        <w:rPr>
          <w:rFonts w:ascii="Times New Roman" w:eastAsia="Times New Roman" w:hAnsi="Times New Roman" w:cs="Times New Roman"/>
          <w:sz w:val="28"/>
          <w:szCs w:val="28"/>
          <w:lang w:eastAsia="ru-RU"/>
        </w:rPr>
        <w:t>гетерогаметный</w:t>
      </w:r>
      <w:proofErr w:type="spellEnd"/>
      <w:r w:rsidRPr="007621E4">
        <w:rPr>
          <w:rFonts w:ascii="Times New Roman" w:eastAsia="Times New Roman" w:hAnsi="Times New Roman" w:cs="Times New Roman"/>
          <w:sz w:val="28"/>
          <w:szCs w:val="28"/>
          <w:lang w:eastAsia="ru-RU"/>
        </w:rPr>
        <w:t xml:space="preserve"> пол. Наследование признаков, сцепленных с половыми хромосомами, ограниченных и контролируемых полом.</w:t>
      </w:r>
    </w:p>
    <w:p w14:paraId="4C624041"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19.</w:t>
      </w:r>
      <w:r w:rsidRPr="007621E4">
        <w:rPr>
          <w:rFonts w:ascii="Times New Roman" w:eastAsia="Times New Roman" w:hAnsi="Times New Roman" w:cs="Times New Roman"/>
          <w:sz w:val="28"/>
          <w:szCs w:val="28"/>
          <w:lang w:eastAsia="ru-RU"/>
        </w:rPr>
        <w:tab/>
        <w:t>Биологическая роль и структура ДНК по Д. Уотсону и Ф. Крику.</w:t>
      </w:r>
    </w:p>
    <w:p w14:paraId="7047E40A"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20.</w:t>
      </w:r>
      <w:r w:rsidRPr="007621E4">
        <w:rPr>
          <w:rFonts w:ascii="Times New Roman" w:eastAsia="Times New Roman" w:hAnsi="Times New Roman" w:cs="Times New Roman"/>
          <w:sz w:val="28"/>
          <w:szCs w:val="28"/>
          <w:lang w:eastAsia="ru-RU"/>
        </w:rPr>
        <w:tab/>
        <w:t xml:space="preserve">Правило </w:t>
      </w:r>
      <w:proofErr w:type="spellStart"/>
      <w:r w:rsidRPr="007621E4">
        <w:rPr>
          <w:rFonts w:ascii="Times New Roman" w:eastAsia="Times New Roman" w:hAnsi="Times New Roman" w:cs="Times New Roman"/>
          <w:sz w:val="28"/>
          <w:szCs w:val="28"/>
          <w:lang w:eastAsia="ru-RU"/>
        </w:rPr>
        <w:t>Чаргаффа</w:t>
      </w:r>
      <w:proofErr w:type="spellEnd"/>
      <w:r w:rsidRPr="007621E4">
        <w:rPr>
          <w:rFonts w:ascii="Times New Roman" w:eastAsia="Times New Roman" w:hAnsi="Times New Roman" w:cs="Times New Roman"/>
          <w:sz w:val="28"/>
          <w:szCs w:val="28"/>
          <w:lang w:eastAsia="ru-RU"/>
        </w:rPr>
        <w:t>. Коэффициент видовой специфичности. Д. Уотсона.</w:t>
      </w:r>
    </w:p>
    <w:p w14:paraId="11043917"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21.</w:t>
      </w:r>
      <w:r w:rsidRPr="007621E4">
        <w:rPr>
          <w:rFonts w:ascii="Times New Roman" w:eastAsia="Times New Roman" w:hAnsi="Times New Roman" w:cs="Times New Roman"/>
          <w:sz w:val="28"/>
          <w:szCs w:val="28"/>
          <w:lang w:eastAsia="ru-RU"/>
        </w:rPr>
        <w:tab/>
        <w:t>Строение и функции нуклеиновых кислот, сравнительная характеристика ДНК и РНК.</w:t>
      </w:r>
    </w:p>
    <w:p w14:paraId="6A0ED8BB"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22.</w:t>
      </w:r>
      <w:r w:rsidRPr="007621E4">
        <w:rPr>
          <w:rFonts w:ascii="Times New Roman" w:eastAsia="Times New Roman" w:hAnsi="Times New Roman" w:cs="Times New Roman"/>
          <w:sz w:val="28"/>
          <w:szCs w:val="28"/>
          <w:lang w:eastAsia="ru-RU"/>
        </w:rPr>
        <w:tab/>
        <w:t>Генетический код. Его свойства. Современные представления о гене, как единице наследственности.</w:t>
      </w:r>
    </w:p>
    <w:p w14:paraId="569D72AC"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23.</w:t>
      </w:r>
      <w:r w:rsidRPr="007621E4">
        <w:rPr>
          <w:rFonts w:ascii="Times New Roman" w:eastAsia="Times New Roman" w:hAnsi="Times New Roman" w:cs="Times New Roman"/>
          <w:sz w:val="28"/>
          <w:szCs w:val="28"/>
          <w:lang w:eastAsia="ru-RU"/>
        </w:rPr>
        <w:tab/>
        <w:t>Понятие о популяциях и чистых линиях. Особенности генетических (</w:t>
      </w:r>
      <w:proofErr w:type="spellStart"/>
      <w:r w:rsidRPr="007621E4">
        <w:rPr>
          <w:rFonts w:ascii="Times New Roman" w:eastAsia="Times New Roman" w:hAnsi="Times New Roman" w:cs="Times New Roman"/>
          <w:sz w:val="28"/>
          <w:szCs w:val="28"/>
          <w:lang w:eastAsia="ru-RU"/>
        </w:rPr>
        <w:t>панмиктических</w:t>
      </w:r>
      <w:proofErr w:type="spellEnd"/>
      <w:r w:rsidRPr="007621E4">
        <w:rPr>
          <w:rFonts w:ascii="Times New Roman" w:eastAsia="Times New Roman" w:hAnsi="Times New Roman" w:cs="Times New Roman"/>
          <w:sz w:val="28"/>
          <w:szCs w:val="28"/>
          <w:lang w:eastAsia="ru-RU"/>
        </w:rPr>
        <w:t>) популяций.</w:t>
      </w:r>
    </w:p>
    <w:p w14:paraId="71450A2C"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24.</w:t>
      </w:r>
      <w:r w:rsidRPr="007621E4">
        <w:rPr>
          <w:rFonts w:ascii="Times New Roman" w:eastAsia="Times New Roman" w:hAnsi="Times New Roman" w:cs="Times New Roman"/>
          <w:sz w:val="28"/>
          <w:szCs w:val="28"/>
          <w:lang w:eastAsia="ru-RU"/>
        </w:rPr>
        <w:tab/>
        <w:t>Популяционная генетика и ее значение для практики. Методы изучения популяций и чистых линий.</w:t>
      </w:r>
    </w:p>
    <w:p w14:paraId="00A42416"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25.</w:t>
      </w:r>
      <w:r w:rsidRPr="007621E4">
        <w:rPr>
          <w:rFonts w:ascii="Times New Roman" w:eastAsia="Times New Roman" w:hAnsi="Times New Roman" w:cs="Times New Roman"/>
          <w:sz w:val="28"/>
          <w:szCs w:val="28"/>
          <w:lang w:eastAsia="ru-RU"/>
        </w:rPr>
        <w:tab/>
        <w:t>Методы определения генетической структуры и генного равновесия популяции. Закон Харди-</w:t>
      </w:r>
      <w:proofErr w:type="spellStart"/>
      <w:r w:rsidRPr="007621E4">
        <w:rPr>
          <w:rFonts w:ascii="Times New Roman" w:eastAsia="Times New Roman" w:hAnsi="Times New Roman" w:cs="Times New Roman"/>
          <w:sz w:val="28"/>
          <w:szCs w:val="28"/>
          <w:lang w:eastAsia="ru-RU"/>
        </w:rPr>
        <w:t>Вайнберга</w:t>
      </w:r>
      <w:proofErr w:type="spellEnd"/>
      <w:r w:rsidRPr="007621E4">
        <w:rPr>
          <w:rFonts w:ascii="Times New Roman" w:eastAsia="Times New Roman" w:hAnsi="Times New Roman" w:cs="Times New Roman"/>
          <w:sz w:val="28"/>
          <w:szCs w:val="28"/>
          <w:lang w:eastAsia="ru-RU"/>
        </w:rPr>
        <w:t>.</w:t>
      </w:r>
    </w:p>
    <w:p w14:paraId="34091B43"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26.</w:t>
      </w:r>
      <w:r w:rsidRPr="007621E4">
        <w:rPr>
          <w:rFonts w:ascii="Times New Roman" w:eastAsia="Times New Roman" w:hAnsi="Times New Roman" w:cs="Times New Roman"/>
          <w:sz w:val="28"/>
          <w:szCs w:val="28"/>
          <w:lang w:eastAsia="ru-RU"/>
        </w:rPr>
        <w:tab/>
        <w:t>Факторы, ведущие к изменению генетической структуры популяции. 14. Генетический груз, его влияние на популяцию. Дрейф генов.</w:t>
      </w:r>
    </w:p>
    <w:p w14:paraId="5C67A6D1"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27.</w:t>
      </w:r>
      <w:r w:rsidRPr="007621E4">
        <w:rPr>
          <w:rFonts w:ascii="Times New Roman" w:eastAsia="Times New Roman" w:hAnsi="Times New Roman" w:cs="Times New Roman"/>
          <w:sz w:val="28"/>
          <w:szCs w:val="28"/>
          <w:lang w:eastAsia="ru-RU"/>
        </w:rPr>
        <w:tab/>
        <w:t>Виды изменчивости признаков и методы их изучения.</w:t>
      </w:r>
    </w:p>
    <w:p w14:paraId="0F777E3A"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28.</w:t>
      </w:r>
      <w:r w:rsidRPr="007621E4">
        <w:rPr>
          <w:rFonts w:ascii="Times New Roman" w:eastAsia="Times New Roman" w:hAnsi="Times New Roman" w:cs="Times New Roman"/>
          <w:sz w:val="28"/>
          <w:szCs w:val="28"/>
          <w:lang w:eastAsia="ru-RU"/>
        </w:rPr>
        <w:tab/>
        <w:t>Понятие о биотехнологии, генной инженерии и решаемых ими задачах.</w:t>
      </w:r>
    </w:p>
    <w:p w14:paraId="76322E37"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29.</w:t>
      </w:r>
      <w:r w:rsidRPr="007621E4">
        <w:rPr>
          <w:rFonts w:ascii="Times New Roman" w:eastAsia="Times New Roman" w:hAnsi="Times New Roman" w:cs="Times New Roman"/>
          <w:sz w:val="28"/>
          <w:szCs w:val="28"/>
          <w:lang w:eastAsia="ru-RU"/>
        </w:rPr>
        <w:tab/>
        <w:t>Генная инженерия на хромосомном и геномном уровнях.</w:t>
      </w:r>
    </w:p>
    <w:p w14:paraId="7E23E831"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lastRenderedPageBreak/>
        <w:t>30.</w:t>
      </w:r>
      <w:r w:rsidRPr="007621E4">
        <w:rPr>
          <w:rFonts w:ascii="Times New Roman" w:eastAsia="Times New Roman" w:hAnsi="Times New Roman" w:cs="Times New Roman"/>
          <w:sz w:val="28"/>
          <w:szCs w:val="28"/>
          <w:lang w:eastAsia="ru-RU"/>
        </w:rPr>
        <w:tab/>
        <w:t xml:space="preserve">Гибридизация соматических клеток. Получение </w:t>
      </w:r>
      <w:proofErr w:type="spellStart"/>
      <w:r w:rsidRPr="007621E4">
        <w:rPr>
          <w:rFonts w:ascii="Times New Roman" w:eastAsia="Times New Roman" w:hAnsi="Times New Roman" w:cs="Times New Roman"/>
          <w:sz w:val="28"/>
          <w:szCs w:val="28"/>
          <w:lang w:eastAsia="ru-RU"/>
        </w:rPr>
        <w:t>аллофенных</w:t>
      </w:r>
      <w:proofErr w:type="spellEnd"/>
      <w:r w:rsidRPr="007621E4">
        <w:rPr>
          <w:rFonts w:ascii="Times New Roman" w:eastAsia="Times New Roman" w:hAnsi="Times New Roman" w:cs="Times New Roman"/>
          <w:sz w:val="28"/>
          <w:szCs w:val="28"/>
          <w:lang w:eastAsia="ru-RU"/>
        </w:rPr>
        <w:t xml:space="preserve"> особей.</w:t>
      </w:r>
    </w:p>
    <w:p w14:paraId="428F9583"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31.</w:t>
      </w:r>
      <w:r w:rsidRPr="007621E4">
        <w:rPr>
          <w:rFonts w:ascii="Times New Roman" w:eastAsia="Times New Roman" w:hAnsi="Times New Roman" w:cs="Times New Roman"/>
          <w:sz w:val="28"/>
          <w:szCs w:val="28"/>
          <w:lang w:eastAsia="ru-RU"/>
        </w:rPr>
        <w:tab/>
        <w:t>Понятие о мутации и мутагенезе. Классификация мутаций. Генные мутации. Молекулярный механизм и причины их возникновения.</w:t>
      </w:r>
    </w:p>
    <w:p w14:paraId="1967AA38"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32.</w:t>
      </w:r>
      <w:r w:rsidRPr="007621E4">
        <w:rPr>
          <w:rFonts w:ascii="Times New Roman" w:eastAsia="Times New Roman" w:hAnsi="Times New Roman" w:cs="Times New Roman"/>
          <w:sz w:val="28"/>
          <w:szCs w:val="28"/>
          <w:lang w:eastAsia="ru-RU"/>
        </w:rPr>
        <w:tab/>
        <w:t xml:space="preserve">Геномные мутации. Полиплоидия, </w:t>
      </w:r>
      <w:proofErr w:type="spellStart"/>
      <w:r w:rsidRPr="007621E4">
        <w:rPr>
          <w:rFonts w:ascii="Times New Roman" w:eastAsia="Times New Roman" w:hAnsi="Times New Roman" w:cs="Times New Roman"/>
          <w:sz w:val="28"/>
          <w:szCs w:val="28"/>
          <w:lang w:eastAsia="ru-RU"/>
        </w:rPr>
        <w:t>гаплоидия</w:t>
      </w:r>
      <w:proofErr w:type="spellEnd"/>
      <w:r w:rsidRPr="007621E4">
        <w:rPr>
          <w:rFonts w:ascii="Times New Roman" w:eastAsia="Times New Roman" w:hAnsi="Times New Roman" w:cs="Times New Roman"/>
          <w:sz w:val="28"/>
          <w:szCs w:val="28"/>
          <w:lang w:eastAsia="ru-RU"/>
        </w:rPr>
        <w:t xml:space="preserve">, </w:t>
      </w:r>
      <w:proofErr w:type="spellStart"/>
      <w:r w:rsidRPr="007621E4">
        <w:rPr>
          <w:rFonts w:ascii="Times New Roman" w:eastAsia="Times New Roman" w:hAnsi="Times New Roman" w:cs="Times New Roman"/>
          <w:sz w:val="28"/>
          <w:szCs w:val="28"/>
          <w:lang w:eastAsia="ru-RU"/>
        </w:rPr>
        <w:t>эуплоидия</w:t>
      </w:r>
      <w:proofErr w:type="spellEnd"/>
      <w:r w:rsidRPr="007621E4">
        <w:rPr>
          <w:rFonts w:ascii="Times New Roman" w:eastAsia="Times New Roman" w:hAnsi="Times New Roman" w:cs="Times New Roman"/>
          <w:sz w:val="28"/>
          <w:szCs w:val="28"/>
          <w:lang w:eastAsia="ru-RU"/>
        </w:rPr>
        <w:t xml:space="preserve"> (</w:t>
      </w:r>
      <w:proofErr w:type="spellStart"/>
      <w:r w:rsidRPr="007621E4">
        <w:rPr>
          <w:rFonts w:ascii="Times New Roman" w:eastAsia="Times New Roman" w:hAnsi="Times New Roman" w:cs="Times New Roman"/>
          <w:sz w:val="28"/>
          <w:szCs w:val="28"/>
          <w:lang w:eastAsia="ru-RU"/>
        </w:rPr>
        <w:t>автополиплоидия</w:t>
      </w:r>
      <w:proofErr w:type="spellEnd"/>
      <w:r w:rsidRPr="007621E4">
        <w:rPr>
          <w:rFonts w:ascii="Times New Roman" w:eastAsia="Times New Roman" w:hAnsi="Times New Roman" w:cs="Times New Roman"/>
          <w:sz w:val="28"/>
          <w:szCs w:val="28"/>
          <w:lang w:eastAsia="ru-RU"/>
        </w:rPr>
        <w:t xml:space="preserve">, </w:t>
      </w:r>
      <w:proofErr w:type="spellStart"/>
      <w:r w:rsidRPr="007621E4">
        <w:rPr>
          <w:rFonts w:ascii="Times New Roman" w:eastAsia="Times New Roman" w:hAnsi="Times New Roman" w:cs="Times New Roman"/>
          <w:sz w:val="28"/>
          <w:szCs w:val="28"/>
          <w:lang w:eastAsia="ru-RU"/>
        </w:rPr>
        <w:t>аллоплоидия</w:t>
      </w:r>
      <w:proofErr w:type="spellEnd"/>
      <w:r w:rsidRPr="007621E4">
        <w:rPr>
          <w:rFonts w:ascii="Times New Roman" w:eastAsia="Times New Roman" w:hAnsi="Times New Roman" w:cs="Times New Roman"/>
          <w:sz w:val="28"/>
          <w:szCs w:val="28"/>
          <w:lang w:eastAsia="ru-RU"/>
        </w:rPr>
        <w:t xml:space="preserve">) и </w:t>
      </w:r>
      <w:proofErr w:type="spellStart"/>
      <w:r w:rsidRPr="007621E4">
        <w:rPr>
          <w:rFonts w:ascii="Times New Roman" w:eastAsia="Times New Roman" w:hAnsi="Times New Roman" w:cs="Times New Roman"/>
          <w:sz w:val="28"/>
          <w:szCs w:val="28"/>
          <w:lang w:eastAsia="ru-RU"/>
        </w:rPr>
        <w:t>гетероплоидия</w:t>
      </w:r>
      <w:proofErr w:type="spellEnd"/>
      <w:r w:rsidRPr="007621E4">
        <w:rPr>
          <w:rFonts w:ascii="Times New Roman" w:eastAsia="Times New Roman" w:hAnsi="Times New Roman" w:cs="Times New Roman"/>
          <w:sz w:val="28"/>
          <w:szCs w:val="28"/>
          <w:lang w:eastAsia="ru-RU"/>
        </w:rPr>
        <w:t>.</w:t>
      </w:r>
    </w:p>
    <w:p w14:paraId="38F9E1D6"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33.</w:t>
      </w:r>
      <w:r w:rsidRPr="007621E4">
        <w:rPr>
          <w:rFonts w:ascii="Times New Roman" w:eastAsia="Times New Roman" w:hAnsi="Times New Roman" w:cs="Times New Roman"/>
          <w:sz w:val="28"/>
          <w:szCs w:val="28"/>
          <w:lang w:eastAsia="ru-RU"/>
        </w:rPr>
        <w:tab/>
        <w:t>Хромосомные перестройки (аберрации).</w:t>
      </w:r>
    </w:p>
    <w:p w14:paraId="6559B11F"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34.</w:t>
      </w:r>
      <w:r w:rsidRPr="007621E4">
        <w:rPr>
          <w:rFonts w:ascii="Times New Roman" w:eastAsia="Times New Roman" w:hAnsi="Times New Roman" w:cs="Times New Roman"/>
          <w:sz w:val="28"/>
          <w:szCs w:val="28"/>
          <w:lang w:eastAsia="ru-RU"/>
        </w:rPr>
        <w:tab/>
        <w:t>Классификация хромосомных и генных мутаций по фенотипу.</w:t>
      </w:r>
    </w:p>
    <w:p w14:paraId="3CECDF0F"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35.</w:t>
      </w:r>
      <w:r w:rsidRPr="007621E4">
        <w:rPr>
          <w:rFonts w:ascii="Times New Roman" w:eastAsia="Times New Roman" w:hAnsi="Times New Roman" w:cs="Times New Roman"/>
          <w:sz w:val="28"/>
          <w:szCs w:val="28"/>
          <w:lang w:eastAsia="ru-RU"/>
        </w:rPr>
        <w:tab/>
        <w:t>Индуцированные мутации, основные классы мутагенов. Антимутагены. Репарации при мутагенезе.</w:t>
      </w:r>
    </w:p>
    <w:p w14:paraId="66361265"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36.</w:t>
      </w:r>
      <w:r w:rsidRPr="007621E4">
        <w:rPr>
          <w:rFonts w:ascii="Times New Roman" w:eastAsia="Times New Roman" w:hAnsi="Times New Roman" w:cs="Times New Roman"/>
          <w:sz w:val="28"/>
          <w:szCs w:val="28"/>
          <w:lang w:eastAsia="ru-RU"/>
        </w:rPr>
        <w:tab/>
        <w:t>Понятие о иммуногенетике, антигенах и антителах. Наследование групп крови. Использование в практике животноводства.</w:t>
      </w:r>
    </w:p>
    <w:p w14:paraId="436CA5A0"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37.</w:t>
      </w:r>
      <w:r w:rsidRPr="007621E4">
        <w:rPr>
          <w:rFonts w:ascii="Times New Roman" w:eastAsia="Times New Roman" w:hAnsi="Times New Roman" w:cs="Times New Roman"/>
          <w:sz w:val="28"/>
          <w:szCs w:val="28"/>
          <w:lang w:eastAsia="ru-RU"/>
        </w:rPr>
        <w:tab/>
        <w:t>Системы групп крови. Значение групп крови для практики.</w:t>
      </w:r>
    </w:p>
    <w:p w14:paraId="3A1ACB69"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38.</w:t>
      </w:r>
      <w:r w:rsidRPr="007621E4">
        <w:rPr>
          <w:rFonts w:ascii="Times New Roman" w:eastAsia="Times New Roman" w:hAnsi="Times New Roman" w:cs="Times New Roman"/>
          <w:sz w:val="28"/>
          <w:szCs w:val="28"/>
          <w:lang w:eastAsia="ru-RU"/>
        </w:rPr>
        <w:tab/>
        <w:t>Генетическая детерминированность (обусловленность) иммунной системы.</w:t>
      </w:r>
    </w:p>
    <w:p w14:paraId="30FA3E48"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39.</w:t>
      </w:r>
      <w:r w:rsidRPr="007621E4">
        <w:rPr>
          <w:rFonts w:ascii="Times New Roman" w:eastAsia="Times New Roman" w:hAnsi="Times New Roman" w:cs="Times New Roman"/>
          <w:sz w:val="28"/>
          <w:szCs w:val="28"/>
          <w:lang w:eastAsia="ru-RU"/>
        </w:rPr>
        <w:tab/>
        <w:t>Первичные и вторичные дефекты иммунной системы.</w:t>
      </w:r>
    </w:p>
    <w:p w14:paraId="0B342068"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40.</w:t>
      </w:r>
      <w:r w:rsidRPr="007621E4">
        <w:rPr>
          <w:rFonts w:ascii="Times New Roman" w:eastAsia="Times New Roman" w:hAnsi="Times New Roman" w:cs="Times New Roman"/>
          <w:sz w:val="28"/>
          <w:szCs w:val="28"/>
          <w:lang w:eastAsia="ru-RU"/>
        </w:rPr>
        <w:tab/>
        <w:t xml:space="preserve">Болезни, вызванные </w:t>
      </w:r>
      <w:proofErr w:type="spellStart"/>
      <w:r w:rsidRPr="007621E4">
        <w:rPr>
          <w:rFonts w:ascii="Times New Roman" w:eastAsia="Times New Roman" w:hAnsi="Times New Roman" w:cs="Times New Roman"/>
          <w:sz w:val="28"/>
          <w:szCs w:val="28"/>
          <w:lang w:eastAsia="ru-RU"/>
        </w:rPr>
        <w:t>нерасхождением</w:t>
      </w:r>
      <w:proofErr w:type="spellEnd"/>
      <w:r w:rsidRPr="007621E4">
        <w:rPr>
          <w:rFonts w:ascii="Times New Roman" w:eastAsia="Times New Roman" w:hAnsi="Times New Roman" w:cs="Times New Roman"/>
          <w:sz w:val="28"/>
          <w:szCs w:val="28"/>
          <w:lang w:eastAsia="ru-RU"/>
        </w:rPr>
        <w:t xml:space="preserve"> половых хромосом.</w:t>
      </w:r>
    </w:p>
    <w:p w14:paraId="69CBFDDC"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41.</w:t>
      </w:r>
      <w:r w:rsidRPr="007621E4">
        <w:rPr>
          <w:rFonts w:ascii="Times New Roman" w:eastAsia="Times New Roman" w:hAnsi="Times New Roman" w:cs="Times New Roman"/>
          <w:sz w:val="28"/>
          <w:szCs w:val="28"/>
          <w:lang w:eastAsia="ru-RU"/>
        </w:rPr>
        <w:tab/>
        <w:t xml:space="preserve">Классификация наследственных патологических отклонений. </w:t>
      </w:r>
    </w:p>
    <w:p w14:paraId="51D6D715"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42.</w:t>
      </w:r>
      <w:r w:rsidRPr="007621E4">
        <w:rPr>
          <w:rFonts w:ascii="Times New Roman" w:eastAsia="Times New Roman" w:hAnsi="Times New Roman" w:cs="Times New Roman"/>
          <w:sz w:val="28"/>
          <w:szCs w:val="28"/>
          <w:lang w:eastAsia="ru-RU"/>
        </w:rPr>
        <w:tab/>
        <w:t xml:space="preserve">Методы определения наследственной обусловленности аномалий. </w:t>
      </w:r>
    </w:p>
    <w:p w14:paraId="3A062BA1" w14:textId="77777777" w:rsidR="007621E4" w:rsidRPr="007621E4" w:rsidRDefault="007621E4" w:rsidP="007621E4">
      <w:pPr>
        <w:spacing w:before="240" w:after="0" w:line="276" w:lineRule="auto"/>
        <w:ind w:firstLine="709"/>
        <w:jc w:val="both"/>
        <w:rPr>
          <w:rFonts w:ascii="Times New Roman" w:eastAsia="Times New Roman" w:hAnsi="Times New Roman" w:cs="Times New Roman"/>
          <w:sz w:val="28"/>
          <w:szCs w:val="28"/>
          <w:lang w:eastAsia="ru-RU"/>
        </w:rPr>
      </w:pPr>
      <w:r w:rsidRPr="007621E4">
        <w:rPr>
          <w:rFonts w:ascii="Times New Roman" w:eastAsia="Times New Roman" w:hAnsi="Times New Roman" w:cs="Times New Roman"/>
          <w:sz w:val="28"/>
          <w:szCs w:val="28"/>
          <w:lang w:eastAsia="ru-RU"/>
        </w:rPr>
        <w:t>43.</w:t>
      </w:r>
      <w:r w:rsidRPr="007621E4">
        <w:rPr>
          <w:rFonts w:ascii="Times New Roman" w:eastAsia="Times New Roman" w:hAnsi="Times New Roman" w:cs="Times New Roman"/>
          <w:sz w:val="28"/>
          <w:szCs w:val="28"/>
          <w:lang w:eastAsia="ru-RU"/>
        </w:rPr>
        <w:tab/>
        <w:t xml:space="preserve">Селекция на ликвидацию аномалий, болезней и повышение естественной резистентности с.-х. животных. Теории иммунитета </w:t>
      </w:r>
      <w:proofErr w:type="spellStart"/>
      <w:r w:rsidRPr="007621E4">
        <w:rPr>
          <w:rFonts w:ascii="Times New Roman" w:eastAsia="Times New Roman" w:hAnsi="Times New Roman" w:cs="Times New Roman"/>
          <w:sz w:val="28"/>
          <w:szCs w:val="28"/>
          <w:lang w:eastAsia="ru-RU"/>
        </w:rPr>
        <w:t>Ф.Бернета</w:t>
      </w:r>
      <w:proofErr w:type="spellEnd"/>
      <w:r w:rsidRPr="007621E4">
        <w:rPr>
          <w:rFonts w:ascii="Times New Roman" w:eastAsia="Times New Roman" w:hAnsi="Times New Roman" w:cs="Times New Roman"/>
          <w:sz w:val="28"/>
          <w:szCs w:val="28"/>
          <w:lang w:eastAsia="ru-RU"/>
        </w:rPr>
        <w:t xml:space="preserve"> и </w:t>
      </w:r>
      <w:proofErr w:type="spellStart"/>
      <w:r w:rsidRPr="007621E4">
        <w:rPr>
          <w:rFonts w:ascii="Times New Roman" w:eastAsia="Times New Roman" w:hAnsi="Times New Roman" w:cs="Times New Roman"/>
          <w:sz w:val="28"/>
          <w:szCs w:val="28"/>
          <w:lang w:eastAsia="ru-RU"/>
        </w:rPr>
        <w:t>Н.Ерне</w:t>
      </w:r>
      <w:proofErr w:type="spellEnd"/>
      <w:r w:rsidRPr="007621E4">
        <w:rPr>
          <w:rFonts w:ascii="Times New Roman" w:eastAsia="Times New Roman" w:hAnsi="Times New Roman" w:cs="Times New Roman"/>
          <w:sz w:val="28"/>
          <w:szCs w:val="28"/>
          <w:lang w:eastAsia="ru-RU"/>
        </w:rPr>
        <w:t>.</w:t>
      </w:r>
    </w:p>
    <w:p w14:paraId="4B938027" w14:textId="19C481A7" w:rsidR="00745591" w:rsidRPr="004051A9" w:rsidRDefault="007621E4" w:rsidP="007621E4">
      <w:pPr>
        <w:spacing w:before="240" w:after="0" w:line="276" w:lineRule="auto"/>
        <w:ind w:firstLine="709"/>
        <w:jc w:val="both"/>
        <w:rPr>
          <w:rFonts w:ascii="Times New Roman" w:hAnsi="Times New Roman" w:cs="Times New Roman"/>
          <w:sz w:val="28"/>
          <w:szCs w:val="28"/>
          <w:highlight w:val="yellow"/>
        </w:rPr>
      </w:pPr>
      <w:r w:rsidRPr="007621E4">
        <w:rPr>
          <w:rFonts w:ascii="Times New Roman" w:eastAsia="Times New Roman" w:hAnsi="Times New Roman" w:cs="Times New Roman"/>
          <w:sz w:val="28"/>
          <w:szCs w:val="28"/>
          <w:lang w:eastAsia="ru-RU"/>
        </w:rPr>
        <w:t>44.</w:t>
      </w:r>
      <w:r w:rsidRPr="007621E4">
        <w:rPr>
          <w:rFonts w:ascii="Times New Roman" w:eastAsia="Times New Roman" w:hAnsi="Times New Roman" w:cs="Times New Roman"/>
          <w:sz w:val="28"/>
          <w:szCs w:val="28"/>
          <w:lang w:eastAsia="ru-RU"/>
        </w:rPr>
        <w:tab/>
        <w:t>Генетическая устойчивость и восприимчивость к бактериальным инфекциям (мастит, туберкулез, бруцеллез, лептоспироз и др.).</w:t>
      </w:r>
      <w:bookmarkStart w:id="0" w:name="_GoBack"/>
      <w:bookmarkEnd w:id="0"/>
    </w:p>
    <w:p w14:paraId="1A5F9D60" w14:textId="3A432335" w:rsidR="00D907FC" w:rsidRPr="004051A9" w:rsidRDefault="00A176AB" w:rsidP="004051A9">
      <w:pPr>
        <w:tabs>
          <w:tab w:val="left" w:pos="9355"/>
        </w:tabs>
        <w:spacing w:before="240" w:after="0" w:line="276" w:lineRule="auto"/>
        <w:ind w:firstLine="709"/>
        <w:jc w:val="both"/>
        <w:rPr>
          <w:rFonts w:ascii="Times New Roman" w:hAnsi="Times New Roman" w:cs="Times New Roman"/>
          <w:sz w:val="28"/>
          <w:szCs w:val="28"/>
        </w:rPr>
      </w:pPr>
      <w:r w:rsidRPr="004051A9">
        <w:rPr>
          <w:rFonts w:ascii="Times New Roman" w:hAnsi="Times New Roman" w:cs="Times New Roman"/>
          <w:sz w:val="28"/>
          <w:szCs w:val="28"/>
        </w:rPr>
        <w:t>Контрольная работа должна быть выполнена в печатном виде. Ответы на вопросы задани</w:t>
      </w:r>
      <w:r w:rsidR="00D907FC" w:rsidRPr="004051A9">
        <w:rPr>
          <w:rFonts w:ascii="Times New Roman" w:hAnsi="Times New Roman" w:cs="Times New Roman"/>
          <w:sz w:val="28"/>
          <w:szCs w:val="28"/>
        </w:rPr>
        <w:t xml:space="preserve">я должны быть изложены на </w:t>
      </w:r>
      <w:r w:rsidR="00745591" w:rsidRPr="004051A9">
        <w:rPr>
          <w:rFonts w:ascii="Times New Roman" w:hAnsi="Times New Roman" w:cs="Times New Roman"/>
          <w:sz w:val="28"/>
          <w:szCs w:val="28"/>
        </w:rPr>
        <w:t>1</w:t>
      </w:r>
      <w:r w:rsidR="00D907FC" w:rsidRPr="004051A9">
        <w:rPr>
          <w:rFonts w:ascii="Times New Roman" w:hAnsi="Times New Roman" w:cs="Times New Roman"/>
          <w:sz w:val="28"/>
          <w:szCs w:val="28"/>
        </w:rPr>
        <w:t>0-</w:t>
      </w:r>
      <w:r w:rsidR="00745591" w:rsidRPr="004051A9">
        <w:rPr>
          <w:rFonts w:ascii="Times New Roman" w:hAnsi="Times New Roman" w:cs="Times New Roman"/>
          <w:sz w:val="28"/>
          <w:szCs w:val="28"/>
        </w:rPr>
        <w:t>1</w:t>
      </w:r>
      <w:r w:rsidR="00D907FC" w:rsidRPr="004051A9">
        <w:rPr>
          <w:rFonts w:ascii="Times New Roman" w:hAnsi="Times New Roman" w:cs="Times New Roman"/>
          <w:sz w:val="28"/>
          <w:szCs w:val="28"/>
        </w:rPr>
        <w:t>5 листах</w:t>
      </w:r>
      <w:r w:rsidRPr="004051A9">
        <w:rPr>
          <w:rFonts w:ascii="Times New Roman" w:hAnsi="Times New Roman" w:cs="Times New Roman"/>
          <w:sz w:val="28"/>
          <w:szCs w:val="28"/>
        </w:rPr>
        <w:t>. Выбор задания производится по таблице 1. В таблице внесены номера вопросов задания предложенных выше. Выбор задания согласно номера зачетной книжки, определяется по последним цифрам, предпоследней и последней. Номера предпоследних цифр зачетной книжки располагаются в таблице 1 по вертикали, а послед</w:t>
      </w:r>
      <w:r w:rsidRPr="004051A9">
        <w:rPr>
          <w:rFonts w:ascii="Times New Roman" w:hAnsi="Times New Roman" w:cs="Times New Roman"/>
          <w:sz w:val="28"/>
          <w:szCs w:val="28"/>
        </w:rPr>
        <w:lastRenderedPageBreak/>
        <w:t xml:space="preserve">них цифр по горизонтали, на пересечении двух цифр по вертикале и горизонтали и будет задание к выполнению контрольной работе. Например: предпоследняя цифра номера зачетной книжки «3», а последняя цифра «1» на пересечении этих цифр получится задание под номерами 7,54,67. Из предложенной примерной тематики выбираем задание под этими номерами. При выполнении контрольной работы, давая ответы на поставленные вопросы, необходимо ставить номер вопроса и сам вопрос, после этого ответ на него, затем номер следующего вопроса, вопрос и ответ на него и т. д. </w:t>
      </w:r>
    </w:p>
    <w:p w14:paraId="61253348" w14:textId="70A404C1" w:rsidR="00A176AB" w:rsidRPr="004051A9" w:rsidRDefault="00A176AB" w:rsidP="004051A9">
      <w:pPr>
        <w:tabs>
          <w:tab w:val="left" w:pos="9355"/>
        </w:tabs>
        <w:spacing w:before="240" w:after="0" w:line="276" w:lineRule="auto"/>
        <w:ind w:firstLine="709"/>
        <w:jc w:val="both"/>
        <w:rPr>
          <w:rFonts w:ascii="Times New Roman" w:hAnsi="Times New Roman" w:cs="Times New Roman"/>
          <w:sz w:val="28"/>
          <w:szCs w:val="28"/>
        </w:rPr>
      </w:pPr>
      <w:r w:rsidRPr="004051A9">
        <w:rPr>
          <w:rFonts w:ascii="Times New Roman" w:hAnsi="Times New Roman" w:cs="Times New Roman"/>
          <w:sz w:val="28"/>
          <w:szCs w:val="28"/>
        </w:rPr>
        <w:t>В конце работы приводится список использованной литературы, которую использовали при оформлении контрольной работы, дата написания и личная подпись. На обложке тетради номер зачетной книжки (шифр),</w:t>
      </w:r>
      <w:r w:rsidR="00745591" w:rsidRPr="004051A9">
        <w:rPr>
          <w:rFonts w:ascii="Times New Roman" w:hAnsi="Times New Roman" w:cs="Times New Roman"/>
          <w:sz w:val="28"/>
          <w:szCs w:val="28"/>
        </w:rPr>
        <w:t xml:space="preserve"> группа</w:t>
      </w:r>
      <w:r w:rsidRPr="004051A9">
        <w:rPr>
          <w:rFonts w:ascii="Times New Roman" w:hAnsi="Times New Roman" w:cs="Times New Roman"/>
          <w:sz w:val="28"/>
          <w:szCs w:val="28"/>
        </w:rPr>
        <w:t>, фамилия имя отчество.</w:t>
      </w:r>
    </w:p>
    <w:p w14:paraId="6B2D2EF7" w14:textId="77777777" w:rsidR="00990183" w:rsidRPr="004051A9" w:rsidRDefault="00990183" w:rsidP="004051A9">
      <w:pPr>
        <w:tabs>
          <w:tab w:val="left" w:pos="9355"/>
        </w:tabs>
        <w:spacing w:before="240" w:after="0" w:line="276" w:lineRule="auto"/>
        <w:ind w:firstLine="709"/>
        <w:jc w:val="both"/>
        <w:rPr>
          <w:rFonts w:ascii="Times New Roman" w:hAnsi="Times New Roman" w:cs="Times New Roman"/>
          <w:sz w:val="28"/>
          <w:szCs w:val="28"/>
        </w:rPr>
      </w:pPr>
      <w:r w:rsidRPr="004051A9">
        <w:rPr>
          <w:rFonts w:ascii="Times New Roman" w:hAnsi="Times New Roman" w:cs="Times New Roman"/>
          <w:sz w:val="28"/>
          <w:szCs w:val="28"/>
        </w:rPr>
        <w:t>Таблица 1</w:t>
      </w:r>
    </w:p>
    <w:tbl>
      <w:tblPr>
        <w:tblStyle w:val="a6"/>
        <w:tblW w:w="5000" w:type="pct"/>
        <w:tblLook w:val="04A0" w:firstRow="1" w:lastRow="0" w:firstColumn="1" w:lastColumn="0" w:noHBand="0" w:noVBand="1"/>
      </w:tblPr>
      <w:tblGrid>
        <w:gridCol w:w="326"/>
        <w:gridCol w:w="864"/>
        <w:gridCol w:w="907"/>
        <w:gridCol w:w="907"/>
        <w:gridCol w:w="906"/>
        <w:gridCol w:w="906"/>
        <w:gridCol w:w="906"/>
        <w:gridCol w:w="906"/>
        <w:gridCol w:w="906"/>
        <w:gridCol w:w="906"/>
        <w:gridCol w:w="904"/>
      </w:tblGrid>
      <w:tr w:rsidR="00026268" w:rsidRPr="00C5459E" w14:paraId="4F8C6D97" w14:textId="77777777" w:rsidTr="004051A9">
        <w:tc>
          <w:tcPr>
            <w:tcW w:w="174" w:type="pct"/>
          </w:tcPr>
          <w:p w14:paraId="3F6FA374" w14:textId="77777777" w:rsidR="00D907FC" w:rsidRPr="00C5459E" w:rsidRDefault="00D907FC" w:rsidP="00A176AB">
            <w:pPr>
              <w:tabs>
                <w:tab w:val="left" w:pos="9355"/>
              </w:tabs>
              <w:ind w:right="-1"/>
              <w:jc w:val="both"/>
              <w:rPr>
                <w:rFonts w:ascii="Times New Roman" w:hAnsi="Times New Roman" w:cs="Times New Roman"/>
                <w:sz w:val="18"/>
                <w:szCs w:val="18"/>
              </w:rPr>
            </w:pPr>
          </w:p>
        </w:tc>
        <w:tc>
          <w:tcPr>
            <w:tcW w:w="462" w:type="pct"/>
          </w:tcPr>
          <w:p w14:paraId="38DE7E5F" w14:textId="77777777"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0</w:t>
            </w:r>
          </w:p>
        </w:tc>
        <w:tc>
          <w:tcPr>
            <w:tcW w:w="485" w:type="pct"/>
          </w:tcPr>
          <w:p w14:paraId="4AA2C533" w14:textId="77777777"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w:t>
            </w:r>
          </w:p>
        </w:tc>
        <w:tc>
          <w:tcPr>
            <w:tcW w:w="485" w:type="pct"/>
          </w:tcPr>
          <w:p w14:paraId="61740254" w14:textId="77777777"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w:t>
            </w:r>
          </w:p>
        </w:tc>
        <w:tc>
          <w:tcPr>
            <w:tcW w:w="485" w:type="pct"/>
          </w:tcPr>
          <w:p w14:paraId="3A8A3153" w14:textId="77777777"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w:t>
            </w:r>
          </w:p>
        </w:tc>
        <w:tc>
          <w:tcPr>
            <w:tcW w:w="485" w:type="pct"/>
          </w:tcPr>
          <w:p w14:paraId="62930AB4" w14:textId="77777777"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w:t>
            </w:r>
          </w:p>
        </w:tc>
        <w:tc>
          <w:tcPr>
            <w:tcW w:w="485" w:type="pct"/>
          </w:tcPr>
          <w:p w14:paraId="3E0E7528" w14:textId="77777777"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w:t>
            </w:r>
          </w:p>
        </w:tc>
        <w:tc>
          <w:tcPr>
            <w:tcW w:w="485" w:type="pct"/>
          </w:tcPr>
          <w:p w14:paraId="4BB14A3C" w14:textId="77777777"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6</w:t>
            </w:r>
          </w:p>
        </w:tc>
        <w:tc>
          <w:tcPr>
            <w:tcW w:w="485" w:type="pct"/>
          </w:tcPr>
          <w:p w14:paraId="6B79BD4E" w14:textId="77777777"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7</w:t>
            </w:r>
          </w:p>
        </w:tc>
        <w:tc>
          <w:tcPr>
            <w:tcW w:w="485" w:type="pct"/>
          </w:tcPr>
          <w:p w14:paraId="38604D8D" w14:textId="77777777"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8</w:t>
            </w:r>
          </w:p>
        </w:tc>
        <w:tc>
          <w:tcPr>
            <w:tcW w:w="484" w:type="pct"/>
          </w:tcPr>
          <w:p w14:paraId="618BE992" w14:textId="77777777"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9</w:t>
            </w:r>
          </w:p>
        </w:tc>
      </w:tr>
      <w:tr w:rsidR="00026268" w:rsidRPr="00C5459E" w14:paraId="1E497842" w14:textId="77777777" w:rsidTr="004051A9">
        <w:tc>
          <w:tcPr>
            <w:tcW w:w="174" w:type="pct"/>
          </w:tcPr>
          <w:p w14:paraId="595514BE" w14:textId="77777777"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w:t>
            </w:r>
          </w:p>
        </w:tc>
        <w:tc>
          <w:tcPr>
            <w:tcW w:w="462" w:type="pct"/>
          </w:tcPr>
          <w:p w14:paraId="3009A387" w14:textId="3B766C24"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w:t>
            </w:r>
            <w:r w:rsidR="004051A9">
              <w:rPr>
                <w:rFonts w:ascii="Times New Roman" w:hAnsi="Times New Roman" w:cs="Times New Roman"/>
                <w:sz w:val="18"/>
                <w:szCs w:val="18"/>
              </w:rPr>
              <w:t>,16,45</w:t>
            </w:r>
          </w:p>
        </w:tc>
        <w:tc>
          <w:tcPr>
            <w:tcW w:w="485" w:type="pct"/>
          </w:tcPr>
          <w:p w14:paraId="7CD33819" w14:textId="5B79419A"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2</w:t>
            </w:r>
            <w:r w:rsidR="004051A9">
              <w:rPr>
                <w:rFonts w:ascii="Times New Roman" w:hAnsi="Times New Roman" w:cs="Times New Roman"/>
                <w:sz w:val="18"/>
                <w:szCs w:val="18"/>
              </w:rPr>
              <w:t>,17,44</w:t>
            </w:r>
          </w:p>
        </w:tc>
        <w:tc>
          <w:tcPr>
            <w:tcW w:w="485" w:type="pct"/>
          </w:tcPr>
          <w:p w14:paraId="4E1C10EA" w14:textId="3A2214BD"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3</w:t>
            </w:r>
            <w:r w:rsidR="004051A9">
              <w:rPr>
                <w:rFonts w:ascii="Times New Roman" w:hAnsi="Times New Roman" w:cs="Times New Roman"/>
                <w:sz w:val="18"/>
                <w:szCs w:val="18"/>
              </w:rPr>
              <w:t>,18,43</w:t>
            </w:r>
          </w:p>
        </w:tc>
        <w:tc>
          <w:tcPr>
            <w:tcW w:w="485" w:type="pct"/>
          </w:tcPr>
          <w:p w14:paraId="25C1C856" w14:textId="634D1B8F"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4</w:t>
            </w:r>
            <w:r w:rsidR="004051A9">
              <w:rPr>
                <w:rFonts w:ascii="Times New Roman" w:hAnsi="Times New Roman" w:cs="Times New Roman"/>
                <w:sz w:val="18"/>
                <w:szCs w:val="18"/>
              </w:rPr>
              <w:t>,19,42</w:t>
            </w:r>
          </w:p>
        </w:tc>
        <w:tc>
          <w:tcPr>
            <w:tcW w:w="485" w:type="pct"/>
          </w:tcPr>
          <w:p w14:paraId="162F513A" w14:textId="17BEE161"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5</w:t>
            </w:r>
            <w:r w:rsidR="004051A9">
              <w:rPr>
                <w:rFonts w:ascii="Times New Roman" w:hAnsi="Times New Roman" w:cs="Times New Roman"/>
                <w:sz w:val="18"/>
                <w:szCs w:val="18"/>
              </w:rPr>
              <w:t>,20,41</w:t>
            </w:r>
          </w:p>
        </w:tc>
        <w:tc>
          <w:tcPr>
            <w:tcW w:w="485" w:type="pct"/>
          </w:tcPr>
          <w:p w14:paraId="304BEA93" w14:textId="4C3D90F8"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6</w:t>
            </w:r>
            <w:r w:rsidR="004051A9">
              <w:rPr>
                <w:rFonts w:ascii="Times New Roman" w:hAnsi="Times New Roman" w:cs="Times New Roman"/>
                <w:sz w:val="18"/>
                <w:szCs w:val="18"/>
              </w:rPr>
              <w:t>,21,40</w:t>
            </w:r>
          </w:p>
        </w:tc>
        <w:tc>
          <w:tcPr>
            <w:tcW w:w="485" w:type="pct"/>
          </w:tcPr>
          <w:p w14:paraId="6B72CE56" w14:textId="52F7676A"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7</w:t>
            </w:r>
            <w:r w:rsidR="004051A9">
              <w:rPr>
                <w:rFonts w:ascii="Times New Roman" w:hAnsi="Times New Roman" w:cs="Times New Roman"/>
                <w:sz w:val="18"/>
                <w:szCs w:val="18"/>
              </w:rPr>
              <w:t>,22,39</w:t>
            </w:r>
          </w:p>
        </w:tc>
        <w:tc>
          <w:tcPr>
            <w:tcW w:w="485" w:type="pct"/>
          </w:tcPr>
          <w:p w14:paraId="2E629747" w14:textId="6771795B"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8</w:t>
            </w:r>
            <w:r w:rsidR="004051A9">
              <w:rPr>
                <w:rFonts w:ascii="Times New Roman" w:hAnsi="Times New Roman" w:cs="Times New Roman"/>
                <w:sz w:val="18"/>
                <w:szCs w:val="18"/>
              </w:rPr>
              <w:t>,23,38</w:t>
            </w:r>
          </w:p>
        </w:tc>
        <w:tc>
          <w:tcPr>
            <w:tcW w:w="485" w:type="pct"/>
          </w:tcPr>
          <w:p w14:paraId="17525723" w14:textId="6B1F67D3"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9</w:t>
            </w:r>
            <w:r w:rsidR="004051A9">
              <w:rPr>
                <w:rFonts w:ascii="Times New Roman" w:hAnsi="Times New Roman" w:cs="Times New Roman"/>
                <w:sz w:val="18"/>
                <w:szCs w:val="18"/>
              </w:rPr>
              <w:t>,24,37</w:t>
            </w:r>
          </w:p>
        </w:tc>
        <w:tc>
          <w:tcPr>
            <w:tcW w:w="484" w:type="pct"/>
          </w:tcPr>
          <w:p w14:paraId="4CE5931C" w14:textId="1B15A290"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10</w:t>
            </w:r>
            <w:r w:rsidR="004051A9">
              <w:rPr>
                <w:rFonts w:ascii="Times New Roman" w:hAnsi="Times New Roman" w:cs="Times New Roman"/>
                <w:sz w:val="18"/>
                <w:szCs w:val="18"/>
              </w:rPr>
              <w:t>,25,36</w:t>
            </w:r>
          </w:p>
        </w:tc>
      </w:tr>
      <w:tr w:rsidR="00026268" w:rsidRPr="00C5459E" w14:paraId="67B153FA" w14:textId="77777777" w:rsidTr="004051A9">
        <w:tc>
          <w:tcPr>
            <w:tcW w:w="174" w:type="pct"/>
          </w:tcPr>
          <w:p w14:paraId="039742B6" w14:textId="77777777"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w:t>
            </w:r>
          </w:p>
        </w:tc>
        <w:tc>
          <w:tcPr>
            <w:tcW w:w="462" w:type="pct"/>
          </w:tcPr>
          <w:p w14:paraId="5CE70593" w14:textId="490A0C99"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11</w:t>
            </w:r>
            <w:r w:rsidR="004051A9">
              <w:rPr>
                <w:rFonts w:ascii="Times New Roman" w:hAnsi="Times New Roman" w:cs="Times New Roman"/>
                <w:sz w:val="18"/>
                <w:szCs w:val="18"/>
              </w:rPr>
              <w:t>,26,35</w:t>
            </w:r>
          </w:p>
        </w:tc>
        <w:tc>
          <w:tcPr>
            <w:tcW w:w="485" w:type="pct"/>
          </w:tcPr>
          <w:p w14:paraId="25CDC0DB" w14:textId="4A7AF240"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12</w:t>
            </w:r>
            <w:r w:rsidR="004051A9">
              <w:rPr>
                <w:rFonts w:ascii="Times New Roman" w:hAnsi="Times New Roman" w:cs="Times New Roman"/>
                <w:sz w:val="18"/>
                <w:szCs w:val="18"/>
              </w:rPr>
              <w:t>,27,34</w:t>
            </w:r>
          </w:p>
        </w:tc>
        <w:tc>
          <w:tcPr>
            <w:tcW w:w="485" w:type="pct"/>
          </w:tcPr>
          <w:p w14:paraId="616C4CFA" w14:textId="66610390"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13</w:t>
            </w:r>
            <w:r w:rsidR="004051A9">
              <w:rPr>
                <w:rFonts w:ascii="Times New Roman" w:hAnsi="Times New Roman" w:cs="Times New Roman"/>
                <w:sz w:val="18"/>
                <w:szCs w:val="18"/>
              </w:rPr>
              <w:t>,28,33</w:t>
            </w:r>
          </w:p>
        </w:tc>
        <w:tc>
          <w:tcPr>
            <w:tcW w:w="485" w:type="pct"/>
          </w:tcPr>
          <w:p w14:paraId="12D1EE3C" w14:textId="221FCF98"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14</w:t>
            </w:r>
            <w:r w:rsidR="004051A9">
              <w:rPr>
                <w:rFonts w:ascii="Times New Roman" w:hAnsi="Times New Roman" w:cs="Times New Roman"/>
                <w:sz w:val="18"/>
                <w:szCs w:val="18"/>
              </w:rPr>
              <w:t>,29,32</w:t>
            </w:r>
          </w:p>
        </w:tc>
        <w:tc>
          <w:tcPr>
            <w:tcW w:w="485" w:type="pct"/>
          </w:tcPr>
          <w:p w14:paraId="1AAD3E5A" w14:textId="587AB6FC"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15</w:t>
            </w:r>
            <w:r w:rsidR="004051A9">
              <w:rPr>
                <w:rFonts w:ascii="Times New Roman" w:hAnsi="Times New Roman" w:cs="Times New Roman"/>
                <w:sz w:val="18"/>
                <w:szCs w:val="18"/>
              </w:rPr>
              <w:t>,30,31</w:t>
            </w:r>
          </w:p>
        </w:tc>
        <w:tc>
          <w:tcPr>
            <w:tcW w:w="485" w:type="pct"/>
          </w:tcPr>
          <w:p w14:paraId="033DD246" w14:textId="61855E52"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w:t>
            </w:r>
            <w:r w:rsidR="004051A9">
              <w:rPr>
                <w:rFonts w:ascii="Times New Roman" w:hAnsi="Times New Roman" w:cs="Times New Roman"/>
                <w:sz w:val="18"/>
                <w:szCs w:val="18"/>
              </w:rPr>
              <w:t>,31,30</w:t>
            </w:r>
          </w:p>
        </w:tc>
        <w:tc>
          <w:tcPr>
            <w:tcW w:w="485" w:type="pct"/>
          </w:tcPr>
          <w:p w14:paraId="75B87728" w14:textId="144543B7"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2</w:t>
            </w:r>
            <w:r w:rsidR="004051A9">
              <w:rPr>
                <w:rFonts w:ascii="Times New Roman" w:hAnsi="Times New Roman" w:cs="Times New Roman"/>
                <w:sz w:val="18"/>
                <w:szCs w:val="18"/>
              </w:rPr>
              <w:t>,32,29</w:t>
            </w:r>
          </w:p>
        </w:tc>
        <w:tc>
          <w:tcPr>
            <w:tcW w:w="485" w:type="pct"/>
          </w:tcPr>
          <w:p w14:paraId="40C02E6C" w14:textId="5A21234F"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3</w:t>
            </w:r>
            <w:r w:rsidR="004051A9">
              <w:rPr>
                <w:rFonts w:ascii="Times New Roman" w:hAnsi="Times New Roman" w:cs="Times New Roman"/>
                <w:sz w:val="18"/>
                <w:szCs w:val="18"/>
              </w:rPr>
              <w:t>,33,28</w:t>
            </w:r>
          </w:p>
        </w:tc>
        <w:tc>
          <w:tcPr>
            <w:tcW w:w="485" w:type="pct"/>
          </w:tcPr>
          <w:p w14:paraId="27C1BD94" w14:textId="600D0261"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4</w:t>
            </w:r>
            <w:r w:rsidR="004051A9">
              <w:rPr>
                <w:rFonts w:ascii="Times New Roman" w:hAnsi="Times New Roman" w:cs="Times New Roman"/>
                <w:sz w:val="18"/>
                <w:szCs w:val="18"/>
              </w:rPr>
              <w:t>,34,27</w:t>
            </w:r>
          </w:p>
        </w:tc>
        <w:tc>
          <w:tcPr>
            <w:tcW w:w="484" w:type="pct"/>
          </w:tcPr>
          <w:p w14:paraId="4E929029" w14:textId="346DA35C"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5</w:t>
            </w:r>
            <w:r w:rsidR="004051A9">
              <w:rPr>
                <w:rFonts w:ascii="Times New Roman" w:hAnsi="Times New Roman" w:cs="Times New Roman"/>
                <w:sz w:val="18"/>
                <w:szCs w:val="18"/>
              </w:rPr>
              <w:t>,35,26</w:t>
            </w:r>
          </w:p>
        </w:tc>
      </w:tr>
      <w:tr w:rsidR="00026268" w:rsidRPr="00C5459E" w14:paraId="16B5B786" w14:textId="77777777" w:rsidTr="004051A9">
        <w:tc>
          <w:tcPr>
            <w:tcW w:w="174" w:type="pct"/>
          </w:tcPr>
          <w:p w14:paraId="18EF8AEB" w14:textId="77777777"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w:t>
            </w:r>
          </w:p>
        </w:tc>
        <w:tc>
          <w:tcPr>
            <w:tcW w:w="462" w:type="pct"/>
          </w:tcPr>
          <w:p w14:paraId="38B11ED5" w14:textId="04AB1949"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6</w:t>
            </w:r>
            <w:r w:rsidR="004051A9">
              <w:rPr>
                <w:rFonts w:ascii="Times New Roman" w:hAnsi="Times New Roman" w:cs="Times New Roman"/>
                <w:sz w:val="18"/>
                <w:szCs w:val="18"/>
              </w:rPr>
              <w:t>,36,25</w:t>
            </w:r>
          </w:p>
        </w:tc>
        <w:tc>
          <w:tcPr>
            <w:tcW w:w="485" w:type="pct"/>
          </w:tcPr>
          <w:p w14:paraId="7DF89376" w14:textId="1FC78C8D"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7</w:t>
            </w:r>
            <w:r w:rsidR="004051A9">
              <w:rPr>
                <w:rFonts w:ascii="Times New Roman" w:hAnsi="Times New Roman" w:cs="Times New Roman"/>
                <w:sz w:val="18"/>
                <w:szCs w:val="18"/>
              </w:rPr>
              <w:t>,37,24</w:t>
            </w:r>
          </w:p>
        </w:tc>
        <w:tc>
          <w:tcPr>
            <w:tcW w:w="485" w:type="pct"/>
          </w:tcPr>
          <w:p w14:paraId="443E1E03" w14:textId="31B6F9A6"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8</w:t>
            </w:r>
            <w:r w:rsidR="004051A9">
              <w:rPr>
                <w:rFonts w:ascii="Times New Roman" w:hAnsi="Times New Roman" w:cs="Times New Roman"/>
                <w:sz w:val="18"/>
                <w:szCs w:val="18"/>
              </w:rPr>
              <w:t>,38,23</w:t>
            </w:r>
          </w:p>
        </w:tc>
        <w:tc>
          <w:tcPr>
            <w:tcW w:w="485" w:type="pct"/>
          </w:tcPr>
          <w:p w14:paraId="1E123494" w14:textId="3FCF1AF8"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9</w:t>
            </w:r>
            <w:r w:rsidR="004051A9">
              <w:rPr>
                <w:rFonts w:ascii="Times New Roman" w:hAnsi="Times New Roman" w:cs="Times New Roman"/>
                <w:sz w:val="18"/>
                <w:szCs w:val="18"/>
              </w:rPr>
              <w:t>,39,22</w:t>
            </w:r>
          </w:p>
        </w:tc>
        <w:tc>
          <w:tcPr>
            <w:tcW w:w="485" w:type="pct"/>
          </w:tcPr>
          <w:p w14:paraId="3B77E34A" w14:textId="4CF1B6A3"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10</w:t>
            </w:r>
            <w:r w:rsidR="004051A9">
              <w:rPr>
                <w:rFonts w:ascii="Times New Roman" w:hAnsi="Times New Roman" w:cs="Times New Roman"/>
                <w:sz w:val="18"/>
                <w:szCs w:val="18"/>
              </w:rPr>
              <w:t>,40,21</w:t>
            </w:r>
          </w:p>
        </w:tc>
        <w:tc>
          <w:tcPr>
            <w:tcW w:w="485" w:type="pct"/>
          </w:tcPr>
          <w:p w14:paraId="01575957" w14:textId="51F53D35"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11</w:t>
            </w:r>
            <w:r w:rsidR="004051A9">
              <w:rPr>
                <w:rFonts w:ascii="Times New Roman" w:hAnsi="Times New Roman" w:cs="Times New Roman"/>
                <w:sz w:val="18"/>
                <w:szCs w:val="18"/>
              </w:rPr>
              <w:t>,41,20</w:t>
            </w:r>
          </w:p>
        </w:tc>
        <w:tc>
          <w:tcPr>
            <w:tcW w:w="485" w:type="pct"/>
          </w:tcPr>
          <w:p w14:paraId="0F0B0EB6" w14:textId="46E0A264"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12</w:t>
            </w:r>
            <w:r w:rsidR="004051A9">
              <w:rPr>
                <w:rFonts w:ascii="Times New Roman" w:hAnsi="Times New Roman" w:cs="Times New Roman"/>
                <w:sz w:val="18"/>
                <w:szCs w:val="18"/>
              </w:rPr>
              <w:t>,42,19</w:t>
            </w:r>
          </w:p>
        </w:tc>
        <w:tc>
          <w:tcPr>
            <w:tcW w:w="485" w:type="pct"/>
          </w:tcPr>
          <w:p w14:paraId="3640271F" w14:textId="3D5811F5"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13</w:t>
            </w:r>
            <w:r w:rsidR="004051A9">
              <w:rPr>
                <w:rFonts w:ascii="Times New Roman" w:hAnsi="Times New Roman" w:cs="Times New Roman"/>
                <w:sz w:val="18"/>
                <w:szCs w:val="18"/>
              </w:rPr>
              <w:t>,43,18</w:t>
            </w:r>
          </w:p>
        </w:tc>
        <w:tc>
          <w:tcPr>
            <w:tcW w:w="485" w:type="pct"/>
          </w:tcPr>
          <w:p w14:paraId="5629AEC8" w14:textId="536015DD"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14</w:t>
            </w:r>
            <w:r w:rsidR="004051A9">
              <w:rPr>
                <w:rFonts w:ascii="Times New Roman" w:hAnsi="Times New Roman" w:cs="Times New Roman"/>
                <w:sz w:val="18"/>
                <w:szCs w:val="18"/>
              </w:rPr>
              <w:t>,44,17</w:t>
            </w:r>
          </w:p>
        </w:tc>
        <w:tc>
          <w:tcPr>
            <w:tcW w:w="484" w:type="pct"/>
          </w:tcPr>
          <w:p w14:paraId="18232100" w14:textId="7CCAADFB"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15</w:t>
            </w:r>
            <w:r w:rsidR="004051A9">
              <w:rPr>
                <w:rFonts w:ascii="Times New Roman" w:hAnsi="Times New Roman" w:cs="Times New Roman"/>
                <w:sz w:val="18"/>
                <w:szCs w:val="18"/>
              </w:rPr>
              <w:t>,45,16</w:t>
            </w:r>
          </w:p>
        </w:tc>
      </w:tr>
      <w:tr w:rsidR="004051A9" w:rsidRPr="00C5459E" w14:paraId="79F39279" w14:textId="77777777" w:rsidTr="004051A9">
        <w:tc>
          <w:tcPr>
            <w:tcW w:w="174" w:type="pct"/>
          </w:tcPr>
          <w:p w14:paraId="544E3DD6" w14:textId="77777777" w:rsidR="004051A9" w:rsidRPr="00C5459E" w:rsidRDefault="004051A9" w:rsidP="004051A9">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w:t>
            </w:r>
          </w:p>
        </w:tc>
        <w:tc>
          <w:tcPr>
            <w:tcW w:w="462" w:type="pct"/>
          </w:tcPr>
          <w:p w14:paraId="58A71062" w14:textId="62D6C6FA"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1,16,45</w:t>
            </w:r>
          </w:p>
        </w:tc>
        <w:tc>
          <w:tcPr>
            <w:tcW w:w="485" w:type="pct"/>
          </w:tcPr>
          <w:p w14:paraId="1C2C710C" w14:textId="5A058097"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2,17,44</w:t>
            </w:r>
          </w:p>
        </w:tc>
        <w:tc>
          <w:tcPr>
            <w:tcW w:w="485" w:type="pct"/>
          </w:tcPr>
          <w:p w14:paraId="6FF98CFB" w14:textId="7A9EDD52"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3,18,43</w:t>
            </w:r>
          </w:p>
        </w:tc>
        <w:tc>
          <w:tcPr>
            <w:tcW w:w="485" w:type="pct"/>
          </w:tcPr>
          <w:p w14:paraId="53A27F28" w14:textId="283F3EE3"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4,19,42</w:t>
            </w:r>
          </w:p>
        </w:tc>
        <w:tc>
          <w:tcPr>
            <w:tcW w:w="485" w:type="pct"/>
          </w:tcPr>
          <w:p w14:paraId="1BF4F2AE" w14:textId="778D2F0A"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5,20,41</w:t>
            </w:r>
          </w:p>
        </w:tc>
        <w:tc>
          <w:tcPr>
            <w:tcW w:w="485" w:type="pct"/>
          </w:tcPr>
          <w:p w14:paraId="1F0ECC30" w14:textId="3D2BF7B4"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6,21,40</w:t>
            </w:r>
          </w:p>
        </w:tc>
        <w:tc>
          <w:tcPr>
            <w:tcW w:w="485" w:type="pct"/>
          </w:tcPr>
          <w:p w14:paraId="15BC1226" w14:textId="286BB759"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7,22,39</w:t>
            </w:r>
          </w:p>
        </w:tc>
        <w:tc>
          <w:tcPr>
            <w:tcW w:w="485" w:type="pct"/>
          </w:tcPr>
          <w:p w14:paraId="6B1104EF" w14:textId="1FC3E6EC"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8,23,38</w:t>
            </w:r>
          </w:p>
        </w:tc>
        <w:tc>
          <w:tcPr>
            <w:tcW w:w="485" w:type="pct"/>
          </w:tcPr>
          <w:p w14:paraId="06F72975" w14:textId="4A66A403"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9,24,37</w:t>
            </w:r>
          </w:p>
        </w:tc>
        <w:tc>
          <w:tcPr>
            <w:tcW w:w="484" w:type="pct"/>
          </w:tcPr>
          <w:p w14:paraId="52FE1EE1" w14:textId="769E94A1"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10,25,36</w:t>
            </w:r>
          </w:p>
        </w:tc>
      </w:tr>
      <w:tr w:rsidR="004051A9" w:rsidRPr="00C5459E" w14:paraId="65D2A9DD" w14:textId="77777777" w:rsidTr="004051A9">
        <w:tc>
          <w:tcPr>
            <w:tcW w:w="174" w:type="pct"/>
          </w:tcPr>
          <w:p w14:paraId="10472C03" w14:textId="77777777" w:rsidR="004051A9" w:rsidRPr="00C5459E" w:rsidRDefault="004051A9" w:rsidP="004051A9">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w:t>
            </w:r>
          </w:p>
        </w:tc>
        <w:tc>
          <w:tcPr>
            <w:tcW w:w="462" w:type="pct"/>
          </w:tcPr>
          <w:p w14:paraId="157032E7" w14:textId="1AC5BC16"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11,26,35</w:t>
            </w:r>
          </w:p>
        </w:tc>
        <w:tc>
          <w:tcPr>
            <w:tcW w:w="485" w:type="pct"/>
          </w:tcPr>
          <w:p w14:paraId="0C5D8A28" w14:textId="17A68BCF"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12,27,34</w:t>
            </w:r>
          </w:p>
        </w:tc>
        <w:tc>
          <w:tcPr>
            <w:tcW w:w="485" w:type="pct"/>
          </w:tcPr>
          <w:p w14:paraId="7B89E9E2" w14:textId="32E017D7"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13,28,33</w:t>
            </w:r>
          </w:p>
        </w:tc>
        <w:tc>
          <w:tcPr>
            <w:tcW w:w="485" w:type="pct"/>
          </w:tcPr>
          <w:p w14:paraId="74DE7CA2" w14:textId="34AD6C7D"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14,29,32</w:t>
            </w:r>
          </w:p>
        </w:tc>
        <w:tc>
          <w:tcPr>
            <w:tcW w:w="485" w:type="pct"/>
          </w:tcPr>
          <w:p w14:paraId="166044AC" w14:textId="1ABC4227"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15,30,31</w:t>
            </w:r>
          </w:p>
        </w:tc>
        <w:tc>
          <w:tcPr>
            <w:tcW w:w="485" w:type="pct"/>
          </w:tcPr>
          <w:p w14:paraId="06372AAB" w14:textId="6E3B2C80"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1,31,30</w:t>
            </w:r>
          </w:p>
        </w:tc>
        <w:tc>
          <w:tcPr>
            <w:tcW w:w="485" w:type="pct"/>
          </w:tcPr>
          <w:p w14:paraId="0D6C8DBC" w14:textId="4CC64B54"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2,32,29</w:t>
            </w:r>
          </w:p>
        </w:tc>
        <w:tc>
          <w:tcPr>
            <w:tcW w:w="485" w:type="pct"/>
          </w:tcPr>
          <w:p w14:paraId="18860DD6" w14:textId="5A1F5DB7"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3,33,28</w:t>
            </w:r>
          </w:p>
        </w:tc>
        <w:tc>
          <w:tcPr>
            <w:tcW w:w="485" w:type="pct"/>
          </w:tcPr>
          <w:p w14:paraId="69CD887B" w14:textId="41D77DE8"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4,34,27</w:t>
            </w:r>
          </w:p>
        </w:tc>
        <w:tc>
          <w:tcPr>
            <w:tcW w:w="484" w:type="pct"/>
          </w:tcPr>
          <w:p w14:paraId="0CF9CA4D" w14:textId="1AAAC08B"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5,35,26</w:t>
            </w:r>
          </w:p>
        </w:tc>
      </w:tr>
      <w:tr w:rsidR="004051A9" w:rsidRPr="00C5459E" w14:paraId="0DEA3A89" w14:textId="77777777" w:rsidTr="004051A9">
        <w:tc>
          <w:tcPr>
            <w:tcW w:w="174" w:type="pct"/>
          </w:tcPr>
          <w:p w14:paraId="5DCB5E79" w14:textId="77777777" w:rsidR="004051A9" w:rsidRPr="00C5459E" w:rsidRDefault="004051A9" w:rsidP="004051A9">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6</w:t>
            </w:r>
          </w:p>
        </w:tc>
        <w:tc>
          <w:tcPr>
            <w:tcW w:w="462" w:type="pct"/>
          </w:tcPr>
          <w:p w14:paraId="5DF423F8" w14:textId="349651F4"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6,36,25</w:t>
            </w:r>
          </w:p>
        </w:tc>
        <w:tc>
          <w:tcPr>
            <w:tcW w:w="485" w:type="pct"/>
          </w:tcPr>
          <w:p w14:paraId="7A14BD07" w14:textId="050BB693"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7,37,24</w:t>
            </w:r>
          </w:p>
        </w:tc>
        <w:tc>
          <w:tcPr>
            <w:tcW w:w="485" w:type="pct"/>
          </w:tcPr>
          <w:p w14:paraId="08A4B0E1" w14:textId="040C2082"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8,38,23</w:t>
            </w:r>
          </w:p>
        </w:tc>
        <w:tc>
          <w:tcPr>
            <w:tcW w:w="485" w:type="pct"/>
          </w:tcPr>
          <w:p w14:paraId="31225A9E" w14:textId="3F2D716A"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9,39,22</w:t>
            </w:r>
          </w:p>
        </w:tc>
        <w:tc>
          <w:tcPr>
            <w:tcW w:w="485" w:type="pct"/>
          </w:tcPr>
          <w:p w14:paraId="0DFB1FB1" w14:textId="2E7ECDA7"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10,40,21</w:t>
            </w:r>
          </w:p>
        </w:tc>
        <w:tc>
          <w:tcPr>
            <w:tcW w:w="485" w:type="pct"/>
          </w:tcPr>
          <w:p w14:paraId="75FB76EE" w14:textId="26502154"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11,41,20</w:t>
            </w:r>
          </w:p>
        </w:tc>
        <w:tc>
          <w:tcPr>
            <w:tcW w:w="485" w:type="pct"/>
          </w:tcPr>
          <w:p w14:paraId="4B0E7A0D" w14:textId="110669DF"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12,42,19</w:t>
            </w:r>
          </w:p>
        </w:tc>
        <w:tc>
          <w:tcPr>
            <w:tcW w:w="485" w:type="pct"/>
          </w:tcPr>
          <w:p w14:paraId="056D2CA7" w14:textId="438BA7F6"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13,43,18</w:t>
            </w:r>
          </w:p>
        </w:tc>
        <w:tc>
          <w:tcPr>
            <w:tcW w:w="485" w:type="pct"/>
          </w:tcPr>
          <w:p w14:paraId="4856B3AC" w14:textId="1A75CEF6"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14,44,17</w:t>
            </w:r>
          </w:p>
        </w:tc>
        <w:tc>
          <w:tcPr>
            <w:tcW w:w="484" w:type="pct"/>
          </w:tcPr>
          <w:p w14:paraId="41379F62" w14:textId="4B5C6489"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15,45,16</w:t>
            </w:r>
          </w:p>
        </w:tc>
      </w:tr>
      <w:tr w:rsidR="004051A9" w:rsidRPr="00C5459E" w14:paraId="14D9107B" w14:textId="77777777" w:rsidTr="004051A9">
        <w:tc>
          <w:tcPr>
            <w:tcW w:w="174" w:type="pct"/>
          </w:tcPr>
          <w:p w14:paraId="6DD45BA1" w14:textId="77777777" w:rsidR="004051A9" w:rsidRPr="00C5459E" w:rsidRDefault="004051A9" w:rsidP="004051A9">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7</w:t>
            </w:r>
          </w:p>
        </w:tc>
        <w:tc>
          <w:tcPr>
            <w:tcW w:w="462" w:type="pct"/>
          </w:tcPr>
          <w:p w14:paraId="06CC22BB" w14:textId="6D346E3C"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1,16,45</w:t>
            </w:r>
          </w:p>
        </w:tc>
        <w:tc>
          <w:tcPr>
            <w:tcW w:w="485" w:type="pct"/>
          </w:tcPr>
          <w:p w14:paraId="605D217F" w14:textId="3ADC58A6"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2,17,44</w:t>
            </w:r>
          </w:p>
        </w:tc>
        <w:tc>
          <w:tcPr>
            <w:tcW w:w="485" w:type="pct"/>
          </w:tcPr>
          <w:p w14:paraId="6FDADC80" w14:textId="1A3FCAF0"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3,18,43</w:t>
            </w:r>
          </w:p>
        </w:tc>
        <w:tc>
          <w:tcPr>
            <w:tcW w:w="485" w:type="pct"/>
          </w:tcPr>
          <w:p w14:paraId="3A4A12C3" w14:textId="238ED629"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4,19,42</w:t>
            </w:r>
          </w:p>
        </w:tc>
        <w:tc>
          <w:tcPr>
            <w:tcW w:w="485" w:type="pct"/>
          </w:tcPr>
          <w:p w14:paraId="46BE8AD9" w14:textId="4680A82D"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5,20,41</w:t>
            </w:r>
          </w:p>
        </w:tc>
        <w:tc>
          <w:tcPr>
            <w:tcW w:w="485" w:type="pct"/>
          </w:tcPr>
          <w:p w14:paraId="16E16FAA" w14:textId="06D719BF"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6,21,40</w:t>
            </w:r>
          </w:p>
        </w:tc>
        <w:tc>
          <w:tcPr>
            <w:tcW w:w="485" w:type="pct"/>
          </w:tcPr>
          <w:p w14:paraId="61859583" w14:textId="6D7B090D"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7,22,39</w:t>
            </w:r>
          </w:p>
        </w:tc>
        <w:tc>
          <w:tcPr>
            <w:tcW w:w="485" w:type="pct"/>
          </w:tcPr>
          <w:p w14:paraId="5CC5AABD" w14:textId="280BC4D1"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8,23,38</w:t>
            </w:r>
          </w:p>
        </w:tc>
        <w:tc>
          <w:tcPr>
            <w:tcW w:w="485" w:type="pct"/>
          </w:tcPr>
          <w:p w14:paraId="263400EF" w14:textId="6374EBCC"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9,24,37</w:t>
            </w:r>
          </w:p>
        </w:tc>
        <w:tc>
          <w:tcPr>
            <w:tcW w:w="484" w:type="pct"/>
          </w:tcPr>
          <w:p w14:paraId="3414965C" w14:textId="2E1844EB"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10,25,36</w:t>
            </w:r>
          </w:p>
        </w:tc>
      </w:tr>
      <w:tr w:rsidR="004051A9" w:rsidRPr="00C5459E" w14:paraId="0EF74176" w14:textId="77777777" w:rsidTr="004051A9">
        <w:tc>
          <w:tcPr>
            <w:tcW w:w="174" w:type="pct"/>
          </w:tcPr>
          <w:p w14:paraId="6659F5FB" w14:textId="77777777" w:rsidR="004051A9" w:rsidRPr="00C5459E" w:rsidRDefault="004051A9" w:rsidP="004051A9">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8</w:t>
            </w:r>
          </w:p>
        </w:tc>
        <w:tc>
          <w:tcPr>
            <w:tcW w:w="462" w:type="pct"/>
          </w:tcPr>
          <w:p w14:paraId="243E79F9" w14:textId="731C33C3"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11,26,35</w:t>
            </w:r>
          </w:p>
        </w:tc>
        <w:tc>
          <w:tcPr>
            <w:tcW w:w="485" w:type="pct"/>
          </w:tcPr>
          <w:p w14:paraId="0BDA0C7E" w14:textId="7E866DA7"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12,27,34</w:t>
            </w:r>
          </w:p>
        </w:tc>
        <w:tc>
          <w:tcPr>
            <w:tcW w:w="485" w:type="pct"/>
          </w:tcPr>
          <w:p w14:paraId="471DF8BE" w14:textId="04B36D86"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13,28,33</w:t>
            </w:r>
          </w:p>
        </w:tc>
        <w:tc>
          <w:tcPr>
            <w:tcW w:w="485" w:type="pct"/>
          </w:tcPr>
          <w:p w14:paraId="63DC68FD" w14:textId="51CB0D42"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14,29,32</w:t>
            </w:r>
          </w:p>
        </w:tc>
        <w:tc>
          <w:tcPr>
            <w:tcW w:w="485" w:type="pct"/>
          </w:tcPr>
          <w:p w14:paraId="19B49531" w14:textId="2923A356"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15,30,31</w:t>
            </w:r>
          </w:p>
        </w:tc>
        <w:tc>
          <w:tcPr>
            <w:tcW w:w="485" w:type="pct"/>
          </w:tcPr>
          <w:p w14:paraId="3FCC4621" w14:textId="7DEF2520"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1,31,30</w:t>
            </w:r>
          </w:p>
        </w:tc>
        <w:tc>
          <w:tcPr>
            <w:tcW w:w="485" w:type="pct"/>
          </w:tcPr>
          <w:p w14:paraId="1AAB24DA" w14:textId="1FBA98AD"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2,32,29</w:t>
            </w:r>
          </w:p>
        </w:tc>
        <w:tc>
          <w:tcPr>
            <w:tcW w:w="485" w:type="pct"/>
          </w:tcPr>
          <w:p w14:paraId="32B16FE6" w14:textId="4C26E572"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3,33,28</w:t>
            </w:r>
          </w:p>
        </w:tc>
        <w:tc>
          <w:tcPr>
            <w:tcW w:w="485" w:type="pct"/>
          </w:tcPr>
          <w:p w14:paraId="5C1EA6F1" w14:textId="45D12F57"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4,34,27</w:t>
            </w:r>
          </w:p>
        </w:tc>
        <w:tc>
          <w:tcPr>
            <w:tcW w:w="484" w:type="pct"/>
          </w:tcPr>
          <w:p w14:paraId="1EF743F8" w14:textId="1FC606F5"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5,35,26</w:t>
            </w:r>
          </w:p>
        </w:tc>
      </w:tr>
      <w:tr w:rsidR="004051A9" w:rsidRPr="00C5459E" w14:paraId="5FC39708" w14:textId="77777777" w:rsidTr="004051A9">
        <w:tc>
          <w:tcPr>
            <w:tcW w:w="174" w:type="pct"/>
          </w:tcPr>
          <w:p w14:paraId="3E970078" w14:textId="77777777" w:rsidR="004051A9" w:rsidRPr="00C5459E" w:rsidRDefault="004051A9" w:rsidP="004051A9">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9</w:t>
            </w:r>
          </w:p>
        </w:tc>
        <w:tc>
          <w:tcPr>
            <w:tcW w:w="462" w:type="pct"/>
          </w:tcPr>
          <w:p w14:paraId="41F9C2B3" w14:textId="707B1B12"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6,36,25</w:t>
            </w:r>
          </w:p>
        </w:tc>
        <w:tc>
          <w:tcPr>
            <w:tcW w:w="485" w:type="pct"/>
          </w:tcPr>
          <w:p w14:paraId="25AF3554" w14:textId="1887B9BF"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7,37,24</w:t>
            </w:r>
          </w:p>
        </w:tc>
        <w:tc>
          <w:tcPr>
            <w:tcW w:w="485" w:type="pct"/>
          </w:tcPr>
          <w:p w14:paraId="4D9DAB5C" w14:textId="1BBAF5D8"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8,38,23</w:t>
            </w:r>
          </w:p>
        </w:tc>
        <w:tc>
          <w:tcPr>
            <w:tcW w:w="485" w:type="pct"/>
          </w:tcPr>
          <w:p w14:paraId="34C3CC14" w14:textId="43AA751C"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9,39,22</w:t>
            </w:r>
          </w:p>
        </w:tc>
        <w:tc>
          <w:tcPr>
            <w:tcW w:w="485" w:type="pct"/>
          </w:tcPr>
          <w:p w14:paraId="5678E512" w14:textId="3DE6EA9F"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10,40,21</w:t>
            </w:r>
          </w:p>
        </w:tc>
        <w:tc>
          <w:tcPr>
            <w:tcW w:w="485" w:type="pct"/>
          </w:tcPr>
          <w:p w14:paraId="76F8BA27" w14:textId="14BE726A"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11,41,20</w:t>
            </w:r>
          </w:p>
        </w:tc>
        <w:tc>
          <w:tcPr>
            <w:tcW w:w="485" w:type="pct"/>
          </w:tcPr>
          <w:p w14:paraId="3F0A6979" w14:textId="236D0358"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12,42,19</w:t>
            </w:r>
          </w:p>
        </w:tc>
        <w:tc>
          <w:tcPr>
            <w:tcW w:w="485" w:type="pct"/>
          </w:tcPr>
          <w:p w14:paraId="0D7D11D0" w14:textId="55532A15"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13,43,18</w:t>
            </w:r>
          </w:p>
        </w:tc>
        <w:tc>
          <w:tcPr>
            <w:tcW w:w="485" w:type="pct"/>
          </w:tcPr>
          <w:p w14:paraId="12211DA6" w14:textId="0D1E875A"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14,44,17</w:t>
            </w:r>
          </w:p>
        </w:tc>
        <w:tc>
          <w:tcPr>
            <w:tcW w:w="484" w:type="pct"/>
          </w:tcPr>
          <w:p w14:paraId="1B7B2EEA" w14:textId="6642D9B0"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15,45,16</w:t>
            </w:r>
          </w:p>
        </w:tc>
      </w:tr>
      <w:tr w:rsidR="004051A9" w:rsidRPr="00C5459E" w14:paraId="7958205A" w14:textId="77777777" w:rsidTr="004051A9">
        <w:tc>
          <w:tcPr>
            <w:tcW w:w="174" w:type="pct"/>
          </w:tcPr>
          <w:p w14:paraId="6D85E771" w14:textId="77777777" w:rsidR="004051A9" w:rsidRPr="00C5459E" w:rsidRDefault="004051A9" w:rsidP="004051A9">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0</w:t>
            </w:r>
          </w:p>
        </w:tc>
        <w:tc>
          <w:tcPr>
            <w:tcW w:w="462" w:type="pct"/>
          </w:tcPr>
          <w:p w14:paraId="450CDC93" w14:textId="746B9D79"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1,16,45</w:t>
            </w:r>
          </w:p>
        </w:tc>
        <w:tc>
          <w:tcPr>
            <w:tcW w:w="485" w:type="pct"/>
          </w:tcPr>
          <w:p w14:paraId="1976DD6E" w14:textId="13682F20"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2,17,44</w:t>
            </w:r>
          </w:p>
        </w:tc>
        <w:tc>
          <w:tcPr>
            <w:tcW w:w="485" w:type="pct"/>
          </w:tcPr>
          <w:p w14:paraId="00197944" w14:textId="410AE986"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3,18,43</w:t>
            </w:r>
          </w:p>
        </w:tc>
        <w:tc>
          <w:tcPr>
            <w:tcW w:w="485" w:type="pct"/>
          </w:tcPr>
          <w:p w14:paraId="6C4DD0EF" w14:textId="4FD608ED"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4,19,42</w:t>
            </w:r>
          </w:p>
        </w:tc>
        <w:tc>
          <w:tcPr>
            <w:tcW w:w="485" w:type="pct"/>
          </w:tcPr>
          <w:p w14:paraId="0055599D" w14:textId="57F75228"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5,20,41</w:t>
            </w:r>
          </w:p>
        </w:tc>
        <w:tc>
          <w:tcPr>
            <w:tcW w:w="485" w:type="pct"/>
          </w:tcPr>
          <w:p w14:paraId="655B95CE" w14:textId="13CB478A"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6,21,40</w:t>
            </w:r>
          </w:p>
        </w:tc>
        <w:tc>
          <w:tcPr>
            <w:tcW w:w="485" w:type="pct"/>
          </w:tcPr>
          <w:p w14:paraId="058EDB67" w14:textId="04483079"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7,22,39</w:t>
            </w:r>
          </w:p>
        </w:tc>
        <w:tc>
          <w:tcPr>
            <w:tcW w:w="485" w:type="pct"/>
          </w:tcPr>
          <w:p w14:paraId="5483BEEE" w14:textId="020F395C"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8,23,38</w:t>
            </w:r>
          </w:p>
        </w:tc>
        <w:tc>
          <w:tcPr>
            <w:tcW w:w="485" w:type="pct"/>
          </w:tcPr>
          <w:p w14:paraId="5D40995C" w14:textId="46168105"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9,24,37</w:t>
            </w:r>
          </w:p>
        </w:tc>
        <w:tc>
          <w:tcPr>
            <w:tcW w:w="484" w:type="pct"/>
          </w:tcPr>
          <w:p w14:paraId="124843A7" w14:textId="5789BEA4"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10,25,36</w:t>
            </w:r>
          </w:p>
        </w:tc>
      </w:tr>
    </w:tbl>
    <w:p w14:paraId="44DE0FDC" w14:textId="77777777" w:rsidR="00D907FC" w:rsidRDefault="00D907FC" w:rsidP="00A176AB">
      <w:pPr>
        <w:tabs>
          <w:tab w:val="left" w:pos="9355"/>
        </w:tabs>
        <w:ind w:right="-1" w:firstLine="709"/>
        <w:jc w:val="both"/>
        <w:rPr>
          <w:rFonts w:ascii="Times New Roman" w:hAnsi="Times New Roman" w:cs="Times New Roman"/>
          <w:sz w:val="28"/>
          <w:szCs w:val="28"/>
        </w:rPr>
      </w:pPr>
    </w:p>
    <w:p w14:paraId="74E1D9A6" w14:textId="5CBBBA31" w:rsidR="00745591" w:rsidRDefault="00745591" w:rsidP="00745591">
      <w:pPr>
        <w:tabs>
          <w:tab w:val="left" w:pos="9355"/>
        </w:tabs>
        <w:ind w:right="-1" w:firstLine="709"/>
        <w:jc w:val="both"/>
        <w:rPr>
          <w:rFonts w:ascii="Times New Roman" w:hAnsi="Times New Roman" w:cs="Times New Roman"/>
          <w:sz w:val="28"/>
          <w:szCs w:val="28"/>
        </w:rPr>
      </w:pPr>
    </w:p>
    <w:sectPr w:rsidR="00745591" w:rsidSect="006D6591">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117A2A"/>
    <w:multiLevelType w:val="hybridMultilevel"/>
    <w:tmpl w:val="066E2BE8"/>
    <w:lvl w:ilvl="0" w:tplc="526E97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DAB"/>
    <w:rsid w:val="00026268"/>
    <w:rsid w:val="000363BC"/>
    <w:rsid w:val="000D0638"/>
    <w:rsid w:val="00167572"/>
    <w:rsid w:val="001F0E0E"/>
    <w:rsid w:val="00242D88"/>
    <w:rsid w:val="00246264"/>
    <w:rsid w:val="002C2E3B"/>
    <w:rsid w:val="00320279"/>
    <w:rsid w:val="00372AEC"/>
    <w:rsid w:val="00382C6F"/>
    <w:rsid w:val="004051A9"/>
    <w:rsid w:val="004406E6"/>
    <w:rsid w:val="00526DAB"/>
    <w:rsid w:val="00543476"/>
    <w:rsid w:val="00606A2B"/>
    <w:rsid w:val="006337B0"/>
    <w:rsid w:val="0063772B"/>
    <w:rsid w:val="0068644B"/>
    <w:rsid w:val="006D6591"/>
    <w:rsid w:val="00703602"/>
    <w:rsid w:val="0072746F"/>
    <w:rsid w:val="00745591"/>
    <w:rsid w:val="007621E4"/>
    <w:rsid w:val="00807A25"/>
    <w:rsid w:val="00902DBF"/>
    <w:rsid w:val="00937DCF"/>
    <w:rsid w:val="00990183"/>
    <w:rsid w:val="00A176AB"/>
    <w:rsid w:val="00B21CC2"/>
    <w:rsid w:val="00BF3111"/>
    <w:rsid w:val="00C06336"/>
    <w:rsid w:val="00C5459E"/>
    <w:rsid w:val="00C64AFA"/>
    <w:rsid w:val="00C6779D"/>
    <w:rsid w:val="00D209F5"/>
    <w:rsid w:val="00D907FC"/>
    <w:rsid w:val="00DA5D66"/>
    <w:rsid w:val="00E16E82"/>
    <w:rsid w:val="00E21B5A"/>
    <w:rsid w:val="00EB55C5"/>
    <w:rsid w:val="00EE79C2"/>
    <w:rsid w:val="00F55CAD"/>
    <w:rsid w:val="00F8663B"/>
    <w:rsid w:val="00FA4E4A"/>
    <w:rsid w:val="00FA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BDB88"/>
  <w15:chartTrackingRefBased/>
  <w15:docId w15:val="{506A0504-52AA-4D32-B646-31610F7EA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209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209F5"/>
    <w:rPr>
      <w:color w:val="0000FF"/>
      <w:u w:val="single"/>
    </w:rPr>
  </w:style>
  <w:style w:type="paragraph" w:styleId="a5">
    <w:name w:val="List Paragraph"/>
    <w:basedOn w:val="a"/>
    <w:uiPriority w:val="34"/>
    <w:qFormat/>
    <w:rsid w:val="00A176AB"/>
    <w:pPr>
      <w:spacing w:after="200" w:line="276" w:lineRule="auto"/>
      <w:ind w:left="720"/>
      <w:contextualSpacing/>
    </w:pPr>
  </w:style>
  <w:style w:type="table" w:styleId="a6">
    <w:name w:val="Table Grid"/>
    <w:basedOn w:val="a1"/>
    <w:uiPriority w:val="59"/>
    <w:rsid w:val="00A176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1F0E0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F0E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63336">
      <w:bodyDiv w:val="1"/>
      <w:marLeft w:val="0"/>
      <w:marRight w:val="0"/>
      <w:marTop w:val="0"/>
      <w:marBottom w:val="0"/>
      <w:divBdr>
        <w:top w:val="none" w:sz="0" w:space="0" w:color="auto"/>
        <w:left w:val="none" w:sz="0" w:space="0" w:color="auto"/>
        <w:bottom w:val="none" w:sz="0" w:space="0" w:color="auto"/>
        <w:right w:val="none" w:sz="0" w:space="0" w:color="auto"/>
      </w:divBdr>
      <w:divsChild>
        <w:div w:id="456608983">
          <w:marLeft w:val="0"/>
          <w:marRight w:val="0"/>
          <w:marTop w:val="0"/>
          <w:marBottom w:val="0"/>
          <w:divBdr>
            <w:top w:val="none" w:sz="0" w:space="0" w:color="auto"/>
            <w:left w:val="none" w:sz="0" w:space="0" w:color="auto"/>
            <w:bottom w:val="none" w:sz="0" w:space="0" w:color="auto"/>
            <w:right w:val="none" w:sz="0" w:space="0" w:color="auto"/>
          </w:divBdr>
          <w:divsChild>
            <w:div w:id="715275319">
              <w:marLeft w:val="0"/>
              <w:marRight w:val="0"/>
              <w:marTop w:val="0"/>
              <w:marBottom w:val="0"/>
              <w:divBdr>
                <w:top w:val="none" w:sz="0" w:space="0" w:color="auto"/>
                <w:left w:val="none" w:sz="0" w:space="0" w:color="auto"/>
                <w:bottom w:val="none" w:sz="0" w:space="0" w:color="auto"/>
                <w:right w:val="none" w:sz="0" w:space="0" w:color="auto"/>
              </w:divBdr>
              <w:divsChild>
                <w:div w:id="173809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05509">
          <w:marLeft w:val="0"/>
          <w:marRight w:val="0"/>
          <w:marTop w:val="0"/>
          <w:marBottom w:val="0"/>
          <w:divBdr>
            <w:top w:val="none" w:sz="0" w:space="0" w:color="auto"/>
            <w:left w:val="none" w:sz="0" w:space="0" w:color="auto"/>
            <w:bottom w:val="none" w:sz="0" w:space="0" w:color="auto"/>
            <w:right w:val="none" w:sz="0" w:space="0" w:color="auto"/>
          </w:divBdr>
        </w:div>
        <w:div w:id="1429233377">
          <w:marLeft w:val="0"/>
          <w:marRight w:val="0"/>
          <w:marTop w:val="0"/>
          <w:marBottom w:val="0"/>
          <w:divBdr>
            <w:top w:val="none" w:sz="0" w:space="0" w:color="auto"/>
            <w:left w:val="none" w:sz="0" w:space="0" w:color="auto"/>
            <w:bottom w:val="none" w:sz="0" w:space="0" w:color="auto"/>
            <w:right w:val="none" w:sz="0" w:space="0" w:color="auto"/>
          </w:divBdr>
          <w:divsChild>
            <w:div w:id="1778061982">
              <w:marLeft w:val="0"/>
              <w:marRight w:val="0"/>
              <w:marTop w:val="0"/>
              <w:marBottom w:val="0"/>
              <w:divBdr>
                <w:top w:val="none" w:sz="0" w:space="0" w:color="auto"/>
                <w:left w:val="none" w:sz="0" w:space="0" w:color="auto"/>
                <w:bottom w:val="none" w:sz="0" w:space="0" w:color="auto"/>
                <w:right w:val="none" w:sz="0" w:space="0" w:color="auto"/>
              </w:divBdr>
              <w:divsChild>
                <w:div w:id="898319097">
                  <w:marLeft w:val="0"/>
                  <w:marRight w:val="0"/>
                  <w:marTop w:val="0"/>
                  <w:marBottom w:val="0"/>
                  <w:divBdr>
                    <w:top w:val="none" w:sz="0" w:space="0" w:color="auto"/>
                    <w:left w:val="none" w:sz="0" w:space="0" w:color="auto"/>
                    <w:bottom w:val="none" w:sz="0" w:space="0" w:color="auto"/>
                    <w:right w:val="none" w:sz="0" w:space="0" w:color="auto"/>
                  </w:divBdr>
                  <w:divsChild>
                    <w:div w:id="134377798">
                      <w:marLeft w:val="0"/>
                      <w:marRight w:val="0"/>
                      <w:marTop w:val="0"/>
                      <w:marBottom w:val="0"/>
                      <w:divBdr>
                        <w:top w:val="none" w:sz="0" w:space="0" w:color="auto"/>
                        <w:left w:val="none" w:sz="0" w:space="0" w:color="auto"/>
                        <w:bottom w:val="none" w:sz="0" w:space="0" w:color="auto"/>
                        <w:right w:val="none" w:sz="0" w:space="0" w:color="auto"/>
                      </w:divBdr>
                      <w:divsChild>
                        <w:div w:id="1455517974">
                          <w:marLeft w:val="0"/>
                          <w:marRight w:val="0"/>
                          <w:marTop w:val="0"/>
                          <w:marBottom w:val="0"/>
                          <w:divBdr>
                            <w:top w:val="none" w:sz="0" w:space="0" w:color="auto"/>
                            <w:left w:val="none" w:sz="0" w:space="0" w:color="auto"/>
                            <w:bottom w:val="none" w:sz="0" w:space="0" w:color="auto"/>
                            <w:right w:val="none" w:sz="0" w:space="0" w:color="auto"/>
                          </w:divBdr>
                          <w:divsChild>
                            <w:div w:id="1372144130">
                              <w:marLeft w:val="0"/>
                              <w:marRight w:val="0"/>
                              <w:marTop w:val="0"/>
                              <w:marBottom w:val="0"/>
                              <w:divBdr>
                                <w:top w:val="none" w:sz="0" w:space="0" w:color="auto"/>
                                <w:left w:val="none" w:sz="0" w:space="0" w:color="auto"/>
                                <w:bottom w:val="none" w:sz="0" w:space="0" w:color="auto"/>
                                <w:right w:val="none" w:sz="0" w:space="0" w:color="auto"/>
                              </w:divBdr>
                              <w:divsChild>
                                <w:div w:id="539824955">
                                  <w:marLeft w:val="0"/>
                                  <w:marRight w:val="0"/>
                                  <w:marTop w:val="0"/>
                                  <w:marBottom w:val="0"/>
                                  <w:divBdr>
                                    <w:top w:val="none" w:sz="0" w:space="0" w:color="auto"/>
                                    <w:left w:val="none" w:sz="0" w:space="0" w:color="auto"/>
                                    <w:bottom w:val="none" w:sz="0" w:space="0" w:color="auto"/>
                                    <w:right w:val="none" w:sz="0" w:space="0" w:color="auto"/>
                                  </w:divBdr>
                                  <w:divsChild>
                                    <w:div w:id="467744259">
                                      <w:marLeft w:val="0"/>
                                      <w:marRight w:val="0"/>
                                      <w:marTop w:val="0"/>
                                      <w:marBottom w:val="0"/>
                                      <w:divBdr>
                                        <w:top w:val="none" w:sz="0" w:space="0" w:color="auto"/>
                                        <w:left w:val="none" w:sz="0" w:space="0" w:color="auto"/>
                                        <w:bottom w:val="none" w:sz="0" w:space="0" w:color="auto"/>
                                        <w:right w:val="none" w:sz="0" w:space="0" w:color="auto"/>
                                      </w:divBdr>
                                      <w:divsChild>
                                        <w:div w:id="732510022">
                                          <w:marLeft w:val="0"/>
                                          <w:marRight w:val="0"/>
                                          <w:marTop w:val="0"/>
                                          <w:marBottom w:val="0"/>
                                          <w:divBdr>
                                            <w:top w:val="none" w:sz="0" w:space="0" w:color="auto"/>
                                            <w:left w:val="none" w:sz="0" w:space="0" w:color="auto"/>
                                            <w:bottom w:val="none" w:sz="0" w:space="0" w:color="auto"/>
                                            <w:right w:val="none" w:sz="0" w:space="0" w:color="auto"/>
                                          </w:divBdr>
                                          <w:divsChild>
                                            <w:div w:id="1901358542">
                                              <w:marLeft w:val="0"/>
                                              <w:marRight w:val="0"/>
                                              <w:marTop w:val="0"/>
                                              <w:marBottom w:val="0"/>
                                              <w:divBdr>
                                                <w:top w:val="none" w:sz="0" w:space="0" w:color="auto"/>
                                                <w:left w:val="none" w:sz="0" w:space="0" w:color="auto"/>
                                                <w:bottom w:val="none" w:sz="0" w:space="0" w:color="auto"/>
                                                <w:right w:val="none" w:sz="0" w:space="0" w:color="auto"/>
                                              </w:divBdr>
                                              <w:divsChild>
                                                <w:div w:id="16305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1110</Words>
  <Characters>6328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METRO Group</Company>
  <LinksUpToDate>false</LinksUpToDate>
  <CharactersWithSpaces>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Store1082, Veterinary</dc:creator>
  <cp:keywords/>
  <dc:description/>
  <cp:lastModifiedBy>Аль-Шахдани Суфьян Аднан Хамид</cp:lastModifiedBy>
  <cp:revision>2</cp:revision>
  <cp:lastPrinted>2022-10-04T12:49:00Z</cp:lastPrinted>
  <dcterms:created xsi:type="dcterms:W3CDTF">2024-11-11T09:25:00Z</dcterms:created>
  <dcterms:modified xsi:type="dcterms:W3CDTF">2024-11-11T09:25:00Z</dcterms:modified>
</cp:coreProperties>
</file>